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D1B47" w14:textId="77777777" w:rsidR="004F30E6" w:rsidRDefault="0084488B" w:rsidP="0084488B">
      <w:pPr>
        <w:jc w:val="center"/>
        <w:rPr>
          <w:rFonts w:ascii="Arial" w:hAnsi="Arial" w:cs="Arial"/>
          <w:b/>
          <w:sz w:val="36"/>
          <w:lang w:val="es-MX"/>
        </w:rPr>
      </w:pPr>
      <w:r w:rsidRPr="0084488B">
        <w:rPr>
          <w:rFonts w:ascii="Arial" w:hAnsi="Arial" w:cs="Arial"/>
          <w:b/>
          <w:sz w:val="36"/>
          <w:lang w:val="es-MX"/>
        </w:rPr>
        <w:t>BAJA DEFINITIVA DEL CONTRATO DE SERVICIOS INTEGRALES DE AGUA</w:t>
      </w:r>
    </w:p>
    <w:p w14:paraId="545C260B" w14:textId="77777777" w:rsidR="0084488B" w:rsidRDefault="0084488B" w:rsidP="004F30E6">
      <w:pPr>
        <w:jc w:val="both"/>
        <w:rPr>
          <w:rFonts w:ascii="Arial" w:hAnsi="Arial" w:cs="Arial"/>
          <w:lang w:val="es-MX"/>
        </w:rPr>
      </w:pPr>
    </w:p>
    <w:p w14:paraId="6E2C5720" w14:textId="77777777" w:rsidR="004F30E6" w:rsidRPr="00405A28" w:rsidRDefault="004F30E6" w:rsidP="004F30E6">
      <w:pPr>
        <w:jc w:val="both"/>
        <w:rPr>
          <w:rFonts w:ascii="Arial" w:hAnsi="Arial" w:cs="Arial"/>
          <w:sz w:val="22"/>
          <w:lang w:val="es-MX"/>
        </w:rPr>
      </w:pPr>
      <w:r w:rsidRPr="00405A28">
        <w:rPr>
          <w:rFonts w:ascii="Arial" w:hAnsi="Arial" w:cs="Arial"/>
          <w:sz w:val="22"/>
          <w:lang w:val="es-MX"/>
        </w:rPr>
        <w:t xml:space="preserve">La Comisión Estatal de Aguas, misma que se le denominara “CEA”, con domicilio en Pról. Zaragoza no. 10, Col. Villas Campestre, San José de los Olvera, Corregidora, Qro., C.P. 76902, Plaza Pabellón Campestre; es responsable del tratamiento de los datos que nos proporcione y que se obtengan, los cuales serán protegidos conforme a lo dispuesto por la Constitución Política de los Estados Unidos Mexicanos, la Constitución Política del Estado Libre y Soberano de Querétaro, la Ley General de Protección de Datos Personales en Posesión de Sujetos Obligados, Ley de Protección de Datos Personales en Posesión de Sujetos Obligados del Estado de Querétaro, y demás normatividad que resulte aplicable. </w:t>
      </w:r>
    </w:p>
    <w:p w14:paraId="36174C61" w14:textId="77777777"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2E0619F2" w14:textId="77777777" w:rsidTr="00182ACE">
        <w:tc>
          <w:tcPr>
            <w:tcW w:w="704" w:type="dxa"/>
          </w:tcPr>
          <w:p w14:paraId="36D9F27E" w14:textId="77777777" w:rsidR="004F30E6" w:rsidRDefault="004F30E6" w:rsidP="00182ACE">
            <w:pPr>
              <w:jc w:val="both"/>
              <w:rPr>
                <w:rFonts w:ascii="Arial" w:hAnsi="Arial" w:cs="Arial"/>
                <w:lang w:val="es-MX"/>
              </w:rPr>
            </w:pPr>
            <w:r>
              <w:rPr>
                <w:noProof/>
              </w:rPr>
              <w:drawing>
                <wp:inline distT="0" distB="0" distL="0" distR="0" wp14:anchorId="7015C127" wp14:editId="102B1BD1">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623889AA" w14:textId="77777777" w:rsidR="004F30E6" w:rsidRPr="00860D94" w:rsidRDefault="004F30E6" w:rsidP="00182ACE">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14:paraId="3B1E34ED" w14:textId="77777777" w:rsidR="004F30E6" w:rsidRPr="006F6FC4" w:rsidRDefault="004F30E6" w:rsidP="004F30E6">
      <w:pPr>
        <w:jc w:val="both"/>
        <w:rPr>
          <w:rFonts w:ascii="Arial" w:hAnsi="Arial" w:cs="Arial"/>
          <w:lang w:val="es-MX"/>
        </w:rPr>
      </w:pPr>
    </w:p>
    <w:p w14:paraId="10E1440A" w14:textId="75A6FA1F" w:rsidR="004F30E6" w:rsidRDefault="004F30E6" w:rsidP="004F30E6">
      <w:pPr>
        <w:jc w:val="both"/>
        <w:rPr>
          <w:rFonts w:ascii="Arial" w:hAnsi="Arial" w:cs="Arial"/>
          <w:sz w:val="22"/>
          <w:lang w:val="es-MX"/>
        </w:rPr>
      </w:pPr>
      <w:r w:rsidRPr="00405A28">
        <w:rPr>
          <w:rFonts w:ascii="Arial" w:hAnsi="Arial" w:cs="Arial"/>
          <w:sz w:val="22"/>
          <w:lang w:val="es-MX"/>
        </w:rPr>
        <w:t xml:space="preserve">Los datos personales </w:t>
      </w:r>
      <w:r>
        <w:rPr>
          <w:rFonts w:ascii="Arial" w:hAnsi="Arial" w:cs="Arial"/>
          <w:sz w:val="22"/>
          <w:lang w:val="es-MX"/>
        </w:rPr>
        <w:t>recabados serán protegidos, incorporados y tratados en los expedientes</w:t>
      </w:r>
      <w:r w:rsidR="00166BD5">
        <w:rPr>
          <w:rFonts w:ascii="Arial" w:hAnsi="Arial" w:cs="Arial"/>
          <w:sz w:val="22"/>
          <w:lang w:val="es-MX"/>
        </w:rPr>
        <w:t xml:space="preserve"> físicos y digitales</w:t>
      </w:r>
      <w:r>
        <w:rPr>
          <w:rFonts w:ascii="Arial" w:hAnsi="Arial" w:cs="Arial"/>
          <w:sz w:val="22"/>
          <w:lang w:val="es-MX"/>
        </w:rPr>
        <w:t xml:space="preserve"> que se ubicarán en</w:t>
      </w:r>
      <w:r w:rsidR="00166BD5">
        <w:rPr>
          <w:rFonts w:ascii="Arial" w:hAnsi="Arial" w:cs="Arial"/>
          <w:sz w:val="22"/>
          <w:lang w:val="es-MX"/>
        </w:rPr>
        <w:t xml:space="preserve"> los archivos y bases de datos de</w:t>
      </w:r>
      <w:r w:rsidR="00873ADC">
        <w:rPr>
          <w:rFonts w:ascii="Arial" w:hAnsi="Arial" w:cs="Arial"/>
          <w:sz w:val="22"/>
          <w:lang w:val="es-MX"/>
        </w:rPr>
        <w:t xml:space="preserve"> los sistemas electrónicos </w:t>
      </w:r>
      <w:bookmarkStart w:id="0" w:name="_GoBack"/>
      <w:bookmarkEnd w:id="0"/>
      <w:r w:rsidR="00166BD5">
        <w:rPr>
          <w:rFonts w:ascii="Arial" w:hAnsi="Arial" w:cs="Arial"/>
          <w:sz w:val="22"/>
          <w:lang w:val="es-MX"/>
        </w:rPr>
        <w:t>a cargo de</w:t>
      </w:r>
      <w:r>
        <w:rPr>
          <w:rFonts w:ascii="Arial" w:hAnsi="Arial" w:cs="Arial"/>
          <w:sz w:val="22"/>
          <w:lang w:val="es-MX"/>
        </w:rPr>
        <w:t xml:space="preserve"> la </w:t>
      </w:r>
      <w:r w:rsidR="0084488B">
        <w:rPr>
          <w:rFonts w:ascii="Arial" w:hAnsi="Arial" w:cs="Arial"/>
          <w:sz w:val="22"/>
          <w:lang w:val="es-MX"/>
        </w:rPr>
        <w:t>Dirección General Adjunta Comercial</w:t>
      </w:r>
      <w:r w:rsidRPr="00405A28">
        <w:rPr>
          <w:rFonts w:ascii="Arial" w:hAnsi="Arial" w:cs="Arial"/>
          <w:sz w:val="22"/>
          <w:lang w:val="es-MX"/>
        </w:rPr>
        <w:t xml:space="preserve"> de la CEA, </w:t>
      </w:r>
      <w:r>
        <w:rPr>
          <w:rFonts w:ascii="Arial" w:hAnsi="Arial" w:cs="Arial"/>
          <w:sz w:val="22"/>
          <w:lang w:val="es-MX"/>
        </w:rPr>
        <w:t xml:space="preserve">por lo cual los datos personales que nos proporcione y se obtengan serán, con la finalidad de llevar </w:t>
      </w:r>
      <w:r w:rsidR="002C31B8">
        <w:rPr>
          <w:rFonts w:ascii="Arial" w:hAnsi="Arial" w:cs="Arial"/>
          <w:sz w:val="22"/>
          <w:lang w:val="es-MX"/>
        </w:rPr>
        <w:t>a cabo la baja</w:t>
      </w:r>
      <w:r w:rsidR="002C31B8" w:rsidRPr="002C31B8">
        <w:rPr>
          <w:rFonts w:ascii="Arial" w:hAnsi="Arial" w:cs="Arial"/>
          <w:sz w:val="22"/>
          <w:lang w:val="es-MX"/>
        </w:rPr>
        <w:t xml:space="preserve"> definitiva </w:t>
      </w:r>
      <w:r w:rsidR="002C31B8">
        <w:rPr>
          <w:rFonts w:ascii="Arial" w:hAnsi="Arial" w:cs="Arial"/>
          <w:sz w:val="22"/>
          <w:lang w:val="es-MX"/>
        </w:rPr>
        <w:t xml:space="preserve">de </w:t>
      </w:r>
      <w:r w:rsidR="002C31B8" w:rsidRPr="002C31B8">
        <w:rPr>
          <w:rFonts w:ascii="Arial" w:hAnsi="Arial" w:cs="Arial"/>
          <w:sz w:val="22"/>
          <w:lang w:val="es-MX"/>
        </w:rPr>
        <w:t>un contrato de prestación de servicios integrales de agua por no requerir de los servicios</w:t>
      </w:r>
      <w:r w:rsidR="000E3BA5">
        <w:rPr>
          <w:rFonts w:ascii="Arial" w:hAnsi="Arial" w:cs="Arial"/>
          <w:sz w:val="22"/>
          <w:lang w:val="es-MX"/>
        </w:rPr>
        <w:t xml:space="preserve"> en el Padrón de Usuarios así como para la práctica de las diligencias de inspección</w:t>
      </w:r>
      <w:r w:rsidR="002C31B8" w:rsidRPr="002C31B8">
        <w:rPr>
          <w:rFonts w:ascii="Arial" w:hAnsi="Arial" w:cs="Arial"/>
          <w:sz w:val="22"/>
          <w:lang w:val="es-MX"/>
        </w:rPr>
        <w:t>.</w:t>
      </w:r>
    </w:p>
    <w:p w14:paraId="2CFBE23D" w14:textId="77777777"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795A41F7" w14:textId="77777777" w:rsidTr="00182ACE">
        <w:tc>
          <w:tcPr>
            <w:tcW w:w="704" w:type="dxa"/>
          </w:tcPr>
          <w:p w14:paraId="56231740" w14:textId="77777777" w:rsidR="004F30E6" w:rsidRDefault="004F30E6" w:rsidP="00182ACE">
            <w:pPr>
              <w:jc w:val="both"/>
              <w:rPr>
                <w:rFonts w:ascii="Arial" w:hAnsi="Arial" w:cs="Arial"/>
                <w:lang w:val="es-MX"/>
              </w:rPr>
            </w:pPr>
            <w:r>
              <w:rPr>
                <w:noProof/>
              </w:rPr>
              <w:drawing>
                <wp:inline distT="0" distB="0" distL="0" distR="0" wp14:anchorId="4908B820" wp14:editId="2C63EA95">
                  <wp:extent cx="273133" cy="508949"/>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1B3FCAF8" w14:textId="77777777" w:rsidR="004F30E6" w:rsidRPr="00860D94" w:rsidRDefault="004F30E6" w:rsidP="00182ACE">
            <w:pPr>
              <w:jc w:val="both"/>
              <w:rPr>
                <w:rFonts w:ascii="Arial" w:hAnsi="Arial" w:cs="Arial"/>
                <w:b/>
                <w:sz w:val="36"/>
                <w:szCs w:val="36"/>
                <w:lang w:val="es-MX"/>
              </w:rPr>
            </w:pPr>
            <w:r>
              <w:rPr>
                <w:rFonts w:ascii="Arial" w:hAnsi="Arial" w:cs="Arial"/>
                <w:b/>
                <w:color w:val="002060"/>
                <w:sz w:val="32"/>
                <w:szCs w:val="36"/>
                <w:lang w:val="es-MX"/>
              </w:rPr>
              <w:t>¿Qué datos personales recabamos</w:t>
            </w:r>
            <w:r w:rsidRPr="00860D94">
              <w:rPr>
                <w:rFonts w:ascii="Arial" w:hAnsi="Arial" w:cs="Arial"/>
                <w:b/>
                <w:color w:val="002060"/>
                <w:sz w:val="32"/>
                <w:szCs w:val="36"/>
                <w:lang w:val="es-MX"/>
              </w:rPr>
              <w:t>?</w:t>
            </w:r>
          </w:p>
        </w:tc>
      </w:tr>
    </w:tbl>
    <w:p w14:paraId="16A19193" w14:textId="77777777"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642"/>
      </w:tblGrid>
      <w:tr w:rsidR="004F30E6" w:rsidRPr="00405A28" w14:paraId="57350494" w14:textId="77777777" w:rsidTr="00171CF9">
        <w:tc>
          <w:tcPr>
            <w:tcW w:w="562" w:type="dxa"/>
            <w:vAlign w:val="center"/>
          </w:tcPr>
          <w:p w14:paraId="4F5A7D28" w14:textId="77777777" w:rsidR="004F30E6" w:rsidRPr="00405A28" w:rsidRDefault="008F2A0D" w:rsidP="00182ACE">
            <w:pPr>
              <w:jc w:val="both"/>
              <w:rPr>
                <w:rFonts w:ascii="Arial" w:hAnsi="Arial" w:cs="Arial"/>
                <w:sz w:val="22"/>
                <w:lang w:val="es-MX"/>
              </w:rPr>
            </w:pPr>
            <w:r>
              <w:rPr>
                <w:noProof/>
                <w:sz w:val="22"/>
              </w:rPr>
              <w:drawing>
                <wp:inline distT="0" distB="0" distL="0" distR="0" wp14:anchorId="1F5FA846" wp14:editId="33C751EF">
                  <wp:extent cx="200025" cy="3810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381000"/>
                          </a:xfrm>
                          <a:prstGeom prst="rect">
                            <a:avLst/>
                          </a:prstGeom>
                          <a:noFill/>
                        </pic:spPr>
                      </pic:pic>
                    </a:graphicData>
                  </a:graphic>
                </wp:inline>
              </w:drawing>
            </w:r>
          </w:p>
        </w:tc>
        <w:tc>
          <w:tcPr>
            <w:tcW w:w="8642" w:type="dxa"/>
            <w:vAlign w:val="center"/>
          </w:tcPr>
          <w:p w14:paraId="5D804FAE" w14:textId="77777777" w:rsidR="00F41DED" w:rsidRDefault="004F30E6" w:rsidP="00182ACE">
            <w:pPr>
              <w:jc w:val="both"/>
              <w:rPr>
                <w:rFonts w:ascii="Arial" w:hAnsi="Arial" w:cs="Arial"/>
                <w:sz w:val="22"/>
                <w:lang w:val="es-MX"/>
              </w:rPr>
            </w:pPr>
            <w:r w:rsidRPr="00405A28">
              <w:rPr>
                <w:rFonts w:ascii="Arial" w:hAnsi="Arial" w:cs="Arial"/>
                <w:sz w:val="22"/>
                <w:lang w:val="es-MX"/>
              </w:rPr>
              <w:t xml:space="preserve">Datos identificativos: </w:t>
            </w:r>
            <w:r w:rsidR="00F41DED" w:rsidRPr="00F41DED">
              <w:rPr>
                <w:rFonts w:ascii="Arial" w:hAnsi="Arial" w:cs="Arial"/>
                <w:sz w:val="22"/>
                <w:lang w:val="es-MX"/>
              </w:rPr>
              <w:t>Nombre</w:t>
            </w:r>
            <w:r w:rsidR="00F41DED">
              <w:rPr>
                <w:rFonts w:ascii="Arial" w:hAnsi="Arial" w:cs="Arial"/>
                <w:sz w:val="22"/>
                <w:lang w:val="es-MX"/>
              </w:rPr>
              <w:t xml:space="preserve"> completo,</w:t>
            </w:r>
            <w:r w:rsidR="002B2E9C">
              <w:rPr>
                <w:rFonts w:ascii="Arial" w:hAnsi="Arial" w:cs="Arial"/>
                <w:sz w:val="22"/>
                <w:lang w:val="es-MX"/>
              </w:rPr>
              <w:t xml:space="preserve"> firma,</w:t>
            </w:r>
            <w:r w:rsidR="00F41DED">
              <w:rPr>
                <w:rFonts w:ascii="Arial" w:hAnsi="Arial" w:cs="Arial"/>
                <w:sz w:val="22"/>
                <w:lang w:val="es-MX"/>
              </w:rPr>
              <w:t xml:space="preserve"> </w:t>
            </w:r>
            <w:r w:rsidR="008F2A0D">
              <w:rPr>
                <w:rFonts w:ascii="Arial" w:hAnsi="Arial" w:cs="Arial"/>
                <w:sz w:val="22"/>
                <w:lang w:val="es-MX"/>
              </w:rPr>
              <w:t xml:space="preserve">teléfono particular, </w:t>
            </w:r>
            <w:r w:rsidR="00F41DED">
              <w:rPr>
                <w:rFonts w:ascii="Arial" w:hAnsi="Arial" w:cs="Arial"/>
                <w:sz w:val="22"/>
                <w:lang w:val="es-MX"/>
              </w:rPr>
              <w:t>domicilio</w:t>
            </w:r>
            <w:r w:rsidR="00166BD5">
              <w:rPr>
                <w:rFonts w:ascii="Arial" w:hAnsi="Arial" w:cs="Arial"/>
                <w:sz w:val="22"/>
                <w:lang w:val="es-MX"/>
              </w:rPr>
              <w:t>,</w:t>
            </w:r>
            <w:r w:rsidR="00F41DED">
              <w:rPr>
                <w:rFonts w:ascii="Arial" w:hAnsi="Arial" w:cs="Arial"/>
                <w:sz w:val="22"/>
                <w:lang w:val="es-MX"/>
              </w:rPr>
              <w:t xml:space="preserve"> </w:t>
            </w:r>
            <w:r w:rsidR="00F41DED" w:rsidRPr="00F41DED">
              <w:rPr>
                <w:rFonts w:ascii="Arial" w:hAnsi="Arial" w:cs="Arial"/>
                <w:sz w:val="22"/>
                <w:lang w:val="es-MX"/>
              </w:rPr>
              <w:t>datos contenidos en identificación oficial</w:t>
            </w:r>
            <w:r w:rsidR="000F76B2">
              <w:rPr>
                <w:rFonts w:ascii="Arial" w:hAnsi="Arial" w:cs="Arial"/>
                <w:sz w:val="22"/>
                <w:lang w:val="es-MX"/>
              </w:rPr>
              <w:t xml:space="preserve">, </w:t>
            </w:r>
            <w:r w:rsidR="000B67B6">
              <w:rPr>
                <w:rFonts w:ascii="Arial" w:hAnsi="Arial" w:cs="Arial"/>
                <w:sz w:val="22"/>
                <w:lang w:val="es-MX"/>
              </w:rPr>
              <w:t>datos contenidos en documento para acreditar representación legal y datos contenidos en acta constitutiva de las personas morales.</w:t>
            </w:r>
          </w:p>
          <w:p w14:paraId="1E7DB27C" w14:textId="77777777" w:rsidR="00F41DED" w:rsidRPr="00405A28" w:rsidRDefault="00F41DED" w:rsidP="00182ACE">
            <w:pPr>
              <w:jc w:val="both"/>
              <w:rPr>
                <w:rFonts w:ascii="Arial" w:hAnsi="Arial" w:cs="Arial"/>
                <w:sz w:val="22"/>
                <w:lang w:val="es-MX"/>
              </w:rPr>
            </w:pPr>
          </w:p>
        </w:tc>
      </w:tr>
      <w:tr w:rsidR="00B86588" w:rsidRPr="00405A28" w14:paraId="2EF82916" w14:textId="77777777" w:rsidTr="00171CF9">
        <w:tc>
          <w:tcPr>
            <w:tcW w:w="562" w:type="dxa"/>
            <w:vAlign w:val="center"/>
          </w:tcPr>
          <w:p w14:paraId="27FD9130" w14:textId="77777777" w:rsidR="00B86588" w:rsidRDefault="00B86588" w:rsidP="00182ACE">
            <w:pPr>
              <w:jc w:val="both"/>
              <w:rPr>
                <w:noProof/>
                <w:sz w:val="22"/>
              </w:rPr>
            </w:pPr>
            <w:r w:rsidRPr="00B86588">
              <w:rPr>
                <w:noProof/>
                <w:sz w:val="22"/>
              </w:rPr>
              <w:drawing>
                <wp:inline distT="0" distB="0" distL="0" distR="0" wp14:anchorId="009F02C3" wp14:editId="6F39AA82">
                  <wp:extent cx="195514" cy="416907"/>
                  <wp:effectExtent l="0" t="0" r="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5617" cy="459773"/>
                          </a:xfrm>
                          <a:prstGeom prst="rect">
                            <a:avLst/>
                          </a:prstGeom>
                        </pic:spPr>
                      </pic:pic>
                    </a:graphicData>
                  </a:graphic>
                </wp:inline>
              </w:drawing>
            </w:r>
          </w:p>
        </w:tc>
        <w:tc>
          <w:tcPr>
            <w:tcW w:w="8642" w:type="dxa"/>
            <w:vAlign w:val="center"/>
          </w:tcPr>
          <w:p w14:paraId="45B795BC" w14:textId="77777777" w:rsidR="00B86588" w:rsidRPr="00405A28" w:rsidRDefault="00B86588" w:rsidP="00182ACE">
            <w:pPr>
              <w:jc w:val="both"/>
              <w:rPr>
                <w:rFonts w:ascii="Arial" w:hAnsi="Arial" w:cs="Arial"/>
                <w:sz w:val="22"/>
                <w:lang w:val="es-MX"/>
              </w:rPr>
            </w:pPr>
            <w:r w:rsidRPr="00405A28">
              <w:rPr>
                <w:rFonts w:ascii="Arial" w:hAnsi="Arial" w:cs="Arial"/>
                <w:sz w:val="22"/>
                <w:lang w:val="es-MX"/>
              </w:rPr>
              <w:t xml:space="preserve">Datos </w:t>
            </w:r>
            <w:r>
              <w:rPr>
                <w:rFonts w:ascii="Arial" w:hAnsi="Arial" w:cs="Arial"/>
                <w:sz w:val="22"/>
                <w:lang w:val="es-MX"/>
              </w:rPr>
              <w:t>patrimoniales: Bienes Inmuebles de su propiedad y datos contenidos en documentos para acreditar propiedad de bienes inmuebles.</w:t>
            </w:r>
          </w:p>
        </w:tc>
      </w:tr>
      <w:tr w:rsidR="004F30E6" w:rsidRPr="00405A28" w14:paraId="6EBBD528" w14:textId="77777777" w:rsidTr="00171CF9">
        <w:tc>
          <w:tcPr>
            <w:tcW w:w="562" w:type="dxa"/>
            <w:vAlign w:val="center"/>
          </w:tcPr>
          <w:p w14:paraId="014CF807" w14:textId="77777777" w:rsidR="004F30E6" w:rsidRPr="00405A28" w:rsidRDefault="004F30E6" w:rsidP="00182ACE">
            <w:pPr>
              <w:jc w:val="both"/>
              <w:rPr>
                <w:sz w:val="22"/>
              </w:rPr>
            </w:pPr>
          </w:p>
        </w:tc>
        <w:tc>
          <w:tcPr>
            <w:tcW w:w="8642" w:type="dxa"/>
            <w:vAlign w:val="center"/>
          </w:tcPr>
          <w:p w14:paraId="00D3DF84" w14:textId="77777777" w:rsidR="00171CF9" w:rsidRDefault="00171CF9" w:rsidP="00182ACE">
            <w:pPr>
              <w:jc w:val="both"/>
              <w:rPr>
                <w:rFonts w:ascii="Arial" w:hAnsi="Arial" w:cs="Arial"/>
                <w:sz w:val="22"/>
                <w:lang w:val="es-MX"/>
              </w:rPr>
            </w:pPr>
          </w:p>
          <w:p w14:paraId="5B327C8E" w14:textId="77777777" w:rsidR="00A70FB7" w:rsidRDefault="00A70FB7" w:rsidP="00A70FB7">
            <w:pPr>
              <w:jc w:val="both"/>
              <w:rPr>
                <w:rFonts w:ascii="Arial" w:hAnsi="Arial" w:cs="Arial"/>
                <w:sz w:val="22"/>
                <w:lang w:val="es-MX"/>
              </w:rPr>
            </w:pPr>
            <w:r>
              <w:rPr>
                <w:rFonts w:ascii="Arial" w:hAnsi="Arial" w:cs="Arial"/>
                <w:sz w:val="22"/>
                <w:lang w:val="es-MX"/>
              </w:rPr>
              <w:t xml:space="preserve">Sus datos personales serán utilizados con la finalidad de realizar el trámite de baja </w:t>
            </w:r>
            <w:r w:rsidR="00264C1E">
              <w:rPr>
                <w:rFonts w:ascii="Arial" w:hAnsi="Arial" w:cs="Arial"/>
                <w:sz w:val="22"/>
                <w:lang w:val="es-MX"/>
              </w:rPr>
              <w:t>definitiva</w:t>
            </w:r>
            <w:r>
              <w:rPr>
                <w:rFonts w:ascii="Arial" w:hAnsi="Arial" w:cs="Arial"/>
                <w:sz w:val="22"/>
                <w:lang w:val="es-MX"/>
              </w:rPr>
              <w:t xml:space="preserve"> del contrato de prestación de servicios integrales de agua. </w:t>
            </w:r>
          </w:p>
          <w:p w14:paraId="3AE1425E" w14:textId="77777777" w:rsidR="004F30E6" w:rsidRPr="00EA19BF" w:rsidRDefault="004F30E6" w:rsidP="00182ACE">
            <w:pPr>
              <w:jc w:val="both"/>
              <w:rPr>
                <w:rFonts w:ascii="Arial" w:hAnsi="Arial" w:cs="Arial"/>
                <w:sz w:val="22"/>
                <w:lang w:val="es-MX"/>
              </w:rPr>
            </w:pPr>
            <w:r w:rsidRPr="00EA19BF">
              <w:rPr>
                <w:rFonts w:ascii="Arial" w:hAnsi="Arial" w:cs="Arial"/>
                <w:sz w:val="22"/>
                <w:lang w:val="es-MX"/>
              </w:rPr>
              <w:t xml:space="preserve"> </w:t>
            </w:r>
          </w:p>
        </w:tc>
      </w:tr>
    </w:tbl>
    <w:p w14:paraId="36ED4489" w14:textId="77777777" w:rsidR="004F30E6" w:rsidRPr="00EA19BF" w:rsidRDefault="004F30E6" w:rsidP="004F30E6">
      <w:pPr>
        <w:jc w:val="both"/>
        <w:rPr>
          <w:rFonts w:ascii="Arial" w:hAnsi="Arial" w:cs="Arial"/>
          <w:sz w:val="22"/>
          <w:lang w:val="es-MX"/>
        </w:rPr>
      </w:pPr>
      <w:r w:rsidRPr="00EA19BF">
        <w:rPr>
          <w:rFonts w:ascii="Arial" w:hAnsi="Arial" w:cs="Arial"/>
          <w:sz w:val="22"/>
          <w:lang w:val="es-MX"/>
        </w:rPr>
        <w:t>Los datos recabados por la CEA a través de los sistemas y formatos, en ningún caso serán datos sensibles</w:t>
      </w:r>
    </w:p>
    <w:p w14:paraId="476B0FEA" w14:textId="77777777"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0912B851" w14:textId="77777777" w:rsidTr="00182ACE">
        <w:tc>
          <w:tcPr>
            <w:tcW w:w="704" w:type="dxa"/>
          </w:tcPr>
          <w:p w14:paraId="714E5D2B" w14:textId="77777777" w:rsidR="004F30E6" w:rsidRDefault="004F30E6" w:rsidP="00182ACE">
            <w:pPr>
              <w:jc w:val="both"/>
              <w:rPr>
                <w:rFonts w:ascii="Arial" w:hAnsi="Arial" w:cs="Arial"/>
                <w:lang w:val="es-MX"/>
              </w:rPr>
            </w:pPr>
            <w:r>
              <w:rPr>
                <w:noProof/>
              </w:rPr>
              <w:drawing>
                <wp:inline distT="0" distB="0" distL="0" distR="0" wp14:anchorId="124F3BDC" wp14:editId="188E767A">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665940AA" w14:textId="77777777" w:rsidR="004F30E6" w:rsidRPr="00860D94" w:rsidRDefault="004F30E6" w:rsidP="00182ACE">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14:paraId="2E35A6E3" w14:textId="77777777" w:rsidR="004F30E6" w:rsidRDefault="004F30E6" w:rsidP="004F30E6">
      <w:pPr>
        <w:jc w:val="both"/>
        <w:rPr>
          <w:rFonts w:ascii="Arial" w:hAnsi="Arial" w:cs="Arial"/>
          <w:lang w:val="es-MX"/>
        </w:rPr>
      </w:pPr>
    </w:p>
    <w:p w14:paraId="5B50136D" w14:textId="77777777" w:rsidR="004F30E6" w:rsidRPr="00405A28" w:rsidRDefault="004F30E6" w:rsidP="004F30E6">
      <w:pPr>
        <w:jc w:val="both"/>
        <w:rPr>
          <w:rFonts w:ascii="Arial" w:hAnsi="Arial" w:cs="Arial"/>
          <w:sz w:val="22"/>
          <w:lang w:val="es-MX"/>
        </w:rPr>
      </w:pPr>
      <w:r w:rsidRPr="00405A28">
        <w:rPr>
          <w:rFonts w:ascii="Arial" w:hAnsi="Arial" w:cs="Arial"/>
          <w:sz w:val="22"/>
          <w:lang w:val="es-MX"/>
        </w:rPr>
        <w:lastRenderedPageBreak/>
        <w:t xml:space="preserve">Le informamos que no se realizaran transferencias de datos personales, salvo aquellas que sean necesarias para atender requerimientos de una orden judicial, resolución o mandato fundado y motivado de autoridad competente, o se actualice alguno de los supuestos señalados en el artículo 22 fracciones I, II, III, IV, V, VI, VII, VIII, IX y X, 66 y 70 fracciones I, II, III, IV, V, VI, VII, VIII y IX así como 71 de la Ley General de Protección de Datos Personales en Posesión de Sujetos Obligados, publicada en el Diario Oficial de la Federación el 26 de enero de 2017, 16 fracciones I, II, III, IV, V, VI, VII, VIII, IX y X, 60, 64 fracciones I, II, III, IV, V, VI, VII, VIII y IX, así como 65 de la Ley de Protección de Datos Personales en Posesión de Sujetos Obligados del Estado de Querétaro, publicada en el Periódico Oficial del Gobierno del Estado de Querétaro “La Sombra de Arteaga”, el 26 de enero de 2018. </w:t>
      </w:r>
    </w:p>
    <w:p w14:paraId="2A0628F2" w14:textId="77777777" w:rsidR="004F30E6" w:rsidRPr="00405A28" w:rsidRDefault="004F30E6" w:rsidP="004F30E6">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56C48DDF" w14:textId="77777777" w:rsidTr="00182ACE">
        <w:tc>
          <w:tcPr>
            <w:tcW w:w="704" w:type="dxa"/>
          </w:tcPr>
          <w:p w14:paraId="495D986A" w14:textId="77777777" w:rsidR="004F30E6" w:rsidRDefault="004F30E6" w:rsidP="00182ACE">
            <w:pPr>
              <w:jc w:val="both"/>
              <w:rPr>
                <w:rFonts w:ascii="Arial" w:hAnsi="Arial" w:cs="Arial"/>
                <w:lang w:val="es-MX"/>
              </w:rPr>
            </w:pPr>
            <w:r>
              <w:rPr>
                <w:noProof/>
              </w:rPr>
              <w:drawing>
                <wp:inline distT="0" distB="0" distL="0" distR="0" wp14:anchorId="276BFA9F" wp14:editId="46F3F86E">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26AD05CF" w14:textId="77777777" w:rsidR="004F30E6" w:rsidRPr="00860D94" w:rsidRDefault="004F30E6" w:rsidP="00182ACE">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14:paraId="4D837C47" w14:textId="77777777" w:rsidR="004F30E6" w:rsidRDefault="004F30E6" w:rsidP="004F30E6">
      <w:pPr>
        <w:jc w:val="both"/>
        <w:rPr>
          <w:rFonts w:ascii="Arial" w:hAnsi="Arial" w:cs="Arial"/>
          <w:lang w:val="es-MX"/>
        </w:rPr>
      </w:pPr>
    </w:p>
    <w:p w14:paraId="48438895" w14:textId="77777777" w:rsidR="004F30E6" w:rsidRPr="00405A28" w:rsidRDefault="004F30E6" w:rsidP="004F30E6">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10" w:history="1">
        <w:r w:rsidRPr="00405A28">
          <w:rPr>
            <w:rStyle w:val="Hipervnculo"/>
            <w:rFonts w:ascii="Arial" w:hAnsi="Arial" w:cs="Arial"/>
            <w:sz w:val="22"/>
            <w:lang w:val="es-MX"/>
          </w:rPr>
          <w:t>unidadtransparencia@ceaqueretaro.gob.mx</w:t>
        </w:r>
      </w:hyperlink>
      <w:r w:rsidRPr="00405A28">
        <w:rPr>
          <w:rFonts w:ascii="Arial" w:hAnsi="Arial" w:cs="Arial"/>
          <w:sz w:val="22"/>
          <w:lang w:val="es-MX"/>
        </w:rPr>
        <w:t xml:space="preserve">, a través de la página de internet </w:t>
      </w:r>
      <w:hyperlink r:id="rId11" w:history="1">
        <w:r w:rsidRPr="00405A28">
          <w:rPr>
            <w:rStyle w:val="Hipervnculo"/>
            <w:rFonts w:ascii="Arial" w:hAnsi="Arial" w:cs="Arial"/>
            <w:sz w:val="22"/>
            <w:lang w:val="es-MX"/>
          </w:rPr>
          <w:t>https://www.ceaqueretaro.gob.mx/</w:t>
        </w:r>
      </w:hyperlink>
      <w:r w:rsidRPr="00405A28">
        <w:rPr>
          <w:rFonts w:ascii="Arial" w:hAnsi="Arial" w:cs="Arial"/>
          <w:sz w:val="22"/>
          <w:lang w:val="es-MX"/>
        </w:rPr>
        <w:t xml:space="preserve"> , vía telefónica al </w:t>
      </w:r>
      <w:r w:rsidR="000B67B6" w:rsidRPr="00405A28">
        <w:rPr>
          <w:rFonts w:ascii="Arial" w:hAnsi="Arial" w:cs="Arial"/>
          <w:sz w:val="22"/>
          <w:lang w:val="es-MX"/>
        </w:rPr>
        <w:t>número</w:t>
      </w:r>
      <w:r w:rsidRPr="00405A28">
        <w:rPr>
          <w:rFonts w:ascii="Arial" w:hAnsi="Arial" w:cs="Arial"/>
          <w:sz w:val="22"/>
          <w:lang w:val="es-MX"/>
        </w:rPr>
        <w:t xml:space="preserve"> 442 211 06 00 Ext 1555 o 1437 ó mediante escrito en instalaciones de la CEA. </w:t>
      </w:r>
    </w:p>
    <w:p w14:paraId="61DB9F55" w14:textId="77777777" w:rsidR="004F30E6" w:rsidRPr="00405A28" w:rsidRDefault="004F30E6" w:rsidP="004F30E6">
      <w:pPr>
        <w:jc w:val="both"/>
        <w:rPr>
          <w:rFonts w:ascii="Arial" w:hAnsi="Arial" w:cs="Arial"/>
          <w:sz w:val="22"/>
          <w:lang w:val="es-MX"/>
        </w:rPr>
      </w:pPr>
    </w:p>
    <w:p w14:paraId="417C6C9A" w14:textId="77777777" w:rsidR="004F30E6" w:rsidRPr="00405A28" w:rsidRDefault="004F30E6" w:rsidP="004F30E6">
      <w:pPr>
        <w:jc w:val="both"/>
        <w:rPr>
          <w:rFonts w:ascii="Arial" w:hAnsi="Arial" w:cs="Arial"/>
          <w:sz w:val="22"/>
          <w:lang w:val="es-MX"/>
        </w:rPr>
      </w:pPr>
      <w:r w:rsidRPr="00405A28">
        <w:rPr>
          <w:rFonts w:ascii="Arial" w:hAnsi="Arial" w:cs="Arial"/>
          <w:sz w:val="22"/>
          <w:lang w:val="es-MX"/>
        </w:rPr>
        <w:t>En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p w14:paraId="5D5F18ED" w14:textId="77777777"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784696E6" w14:textId="77777777" w:rsidTr="00182ACE">
        <w:tc>
          <w:tcPr>
            <w:tcW w:w="704" w:type="dxa"/>
          </w:tcPr>
          <w:p w14:paraId="244C12CB" w14:textId="77777777" w:rsidR="004F30E6" w:rsidRDefault="004F30E6" w:rsidP="00182ACE">
            <w:pPr>
              <w:jc w:val="both"/>
              <w:rPr>
                <w:rFonts w:ascii="Arial" w:hAnsi="Arial" w:cs="Arial"/>
                <w:lang w:val="es-MX"/>
              </w:rPr>
            </w:pPr>
            <w:r>
              <w:rPr>
                <w:noProof/>
              </w:rPr>
              <w:drawing>
                <wp:inline distT="0" distB="0" distL="0" distR="0" wp14:anchorId="1A334BFB" wp14:editId="0061E753">
                  <wp:extent cx="273133" cy="508949"/>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1579AF4B" w14:textId="77777777" w:rsidR="004F30E6" w:rsidRPr="00860D94" w:rsidRDefault="004F30E6" w:rsidP="00182ACE">
            <w:pPr>
              <w:jc w:val="both"/>
              <w:rPr>
                <w:rFonts w:ascii="Arial" w:hAnsi="Arial" w:cs="Arial"/>
                <w:b/>
                <w:sz w:val="36"/>
                <w:szCs w:val="36"/>
                <w:lang w:val="es-MX"/>
              </w:rPr>
            </w:pPr>
            <w:r w:rsidRPr="007211CD">
              <w:rPr>
                <w:rFonts w:ascii="Arial" w:hAnsi="Arial" w:cs="Arial"/>
                <w:b/>
                <w:color w:val="002060"/>
                <w:sz w:val="32"/>
                <w:szCs w:val="36"/>
                <w:lang w:val="es-MX"/>
              </w:rPr>
              <w:t>Fundamento legal para llevar a cabo el tratamiento</w:t>
            </w:r>
          </w:p>
        </w:tc>
      </w:tr>
    </w:tbl>
    <w:p w14:paraId="471800C5" w14:textId="77777777" w:rsidR="004F30E6" w:rsidRPr="00405A28" w:rsidRDefault="004F30E6" w:rsidP="004F30E6">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hAnsi="Arial" w:cs="Arial"/>
          <w:bCs/>
          <w:sz w:val="22"/>
          <w:shd w:val="clear" w:color="auto" w:fill="FFFFFF"/>
        </w:rPr>
        <w:t>La Comisión Estatal del Agua, trata los datos personales antes señalados con fundamento en los artículos 6, Apartado A, fracción III y 16 segundo párrafo de la Constitución Política de los Estados Unidos Mexicanos, 33 Apartado B de la Constitución Política del Estado Libre y Soberano de Querétaro, 3 fracciones II y XXVIII, 6, 7, 16, 18, 21, 22, 25, 26, 27 fracciones I, II, III, IV, y V,  28 y 65 de la Ley General de Protección de Datos Personales en Posesión de Sujetos Obligados publicada en el Diario Oficial de la Federación el pasado 26 de enero de 2017, 3 fracción XXV, 6, 7, 10, 12, 15, 16, 19, 20, 21, 22 y 59 de la Ley de Protección de Datos Personales en Posesión de Sujetos Obligados del Estado de Querétaro, publicado en el Periódico Oficial del Gobierno del Estado de Querétaro “La Sombra de Arteaga” el 26 de enero de 2018 y</w:t>
      </w:r>
      <w:r w:rsidR="000E3BA5">
        <w:rPr>
          <w:rFonts w:ascii="Arial" w:hAnsi="Arial" w:cs="Arial"/>
          <w:bCs/>
          <w:sz w:val="22"/>
          <w:shd w:val="clear" w:color="auto" w:fill="FFFFFF"/>
        </w:rPr>
        <w:t xml:space="preserve"> 3</w:t>
      </w:r>
      <w:r w:rsidR="000B67B6" w:rsidRPr="000B67B6">
        <w:rPr>
          <w:rFonts w:ascii="Arial" w:eastAsiaTheme="minorHAnsi" w:hAnsi="Arial" w:cs="Arial"/>
          <w:bCs/>
          <w:sz w:val="22"/>
          <w:shd w:val="clear" w:color="auto" w:fill="FFFFFF"/>
        </w:rPr>
        <w:t xml:space="preserve"> fracción II, 26 fracción I, 32,</w:t>
      </w:r>
      <w:r w:rsidR="000E3BA5">
        <w:rPr>
          <w:rFonts w:ascii="Arial" w:eastAsiaTheme="minorHAnsi" w:hAnsi="Arial" w:cs="Arial"/>
          <w:bCs/>
          <w:sz w:val="22"/>
          <w:shd w:val="clear" w:color="auto" w:fill="FFFFFF"/>
        </w:rPr>
        <w:t xml:space="preserve"> 76 fracción I, 77, 180 y 182 de la</w:t>
      </w:r>
      <w:r w:rsidR="000B67B6" w:rsidRPr="000B67B6">
        <w:rPr>
          <w:rFonts w:ascii="Arial" w:eastAsiaTheme="minorHAnsi" w:hAnsi="Arial" w:cs="Arial"/>
          <w:bCs/>
          <w:sz w:val="22"/>
          <w:shd w:val="clear" w:color="auto" w:fill="FFFFFF"/>
        </w:rPr>
        <w:t xml:space="preserve"> Ley que regula la prestación de los servicios de agua potable, alcantarillado y saneamiento del Estado de Querétaro, publicada en el Periódico Oficial del Gobierno del Estado de Querétaro “La Sombra de Arteaga” el pasado 21 veintiuno de mayo de 2022 dos mil veintidós</w:t>
      </w:r>
      <w:r w:rsidR="000E3BA5">
        <w:rPr>
          <w:rFonts w:ascii="Arial" w:eastAsiaTheme="minorHAnsi" w:hAnsi="Arial" w:cs="Arial"/>
          <w:bCs/>
          <w:sz w:val="22"/>
          <w:shd w:val="clear" w:color="auto" w:fill="FFFFFF"/>
        </w:rPr>
        <w:t>.</w:t>
      </w:r>
      <w:r w:rsidRPr="00405A28">
        <w:rPr>
          <w:rFonts w:ascii="Arial" w:hAnsi="Arial" w:cs="Arial"/>
          <w:bCs/>
          <w:sz w:val="22"/>
          <w:shd w:val="clear" w:color="auto" w:fill="FFFFFF"/>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59E97A20" w14:textId="77777777" w:rsidTr="00182ACE">
        <w:tc>
          <w:tcPr>
            <w:tcW w:w="704" w:type="dxa"/>
          </w:tcPr>
          <w:p w14:paraId="7EE27249" w14:textId="77777777" w:rsidR="004F30E6" w:rsidRDefault="004F30E6" w:rsidP="00182ACE">
            <w:pPr>
              <w:jc w:val="both"/>
              <w:rPr>
                <w:rFonts w:ascii="Arial" w:hAnsi="Arial" w:cs="Arial"/>
                <w:lang w:val="es-MX"/>
              </w:rPr>
            </w:pPr>
            <w:r>
              <w:rPr>
                <w:noProof/>
              </w:rPr>
              <w:lastRenderedPageBreak/>
              <w:drawing>
                <wp:inline distT="0" distB="0" distL="0" distR="0" wp14:anchorId="5E6FE456" wp14:editId="120C63EB">
                  <wp:extent cx="273133" cy="508949"/>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504749DD" w14:textId="77777777" w:rsidR="004F30E6" w:rsidRPr="00860D94" w:rsidRDefault="004F30E6" w:rsidP="00182ACE">
            <w:pPr>
              <w:jc w:val="both"/>
              <w:rPr>
                <w:rFonts w:ascii="Arial" w:hAnsi="Arial" w:cs="Arial"/>
                <w:b/>
                <w:sz w:val="36"/>
                <w:szCs w:val="36"/>
                <w:lang w:val="es-MX"/>
              </w:rPr>
            </w:pPr>
            <w:r w:rsidRPr="00F066F3">
              <w:rPr>
                <w:rFonts w:ascii="Arial" w:hAnsi="Arial" w:cs="Arial"/>
                <w:b/>
                <w:color w:val="002060"/>
                <w:sz w:val="32"/>
                <w:szCs w:val="36"/>
                <w:lang w:val="es-MX"/>
              </w:rPr>
              <w:t>Mecanismo para ejercer sus derechos de acceso, rectificación, cancelación u oposición de sus datos personales (ARCO)</w:t>
            </w:r>
          </w:p>
        </w:tc>
      </w:tr>
    </w:tbl>
    <w:p w14:paraId="6CFF0B78" w14:textId="77777777" w:rsidR="004F30E6" w:rsidRPr="00405A28" w:rsidRDefault="004F30E6" w:rsidP="004F30E6">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eastAsiaTheme="minorHAnsi" w:hAnsi="Arial" w:cs="Arial"/>
          <w:bCs/>
          <w:sz w:val="22"/>
          <w:shd w:val="clear" w:color="auto" w:fill="FFFFFF"/>
        </w:rPr>
        <w:t>En caso de que no desee que sus datos personales sean tratados para estas finalidades podrá presentar su solicitud para el ejercicio de los Derechos de Acceso, Rectificación, Cancelación u Oposición (ARCO) directamente en nuestra Unidad de Transparencia de la Comisión Estatal de Aguas, ubicada en Prol. Zaragoza No. 10, Col. Villas del Campestre San José de los Olvera, Corregidora, Qro., C.P. 76902, Plaza Pabellón Campestre, mediante correo electrónico a la dirección electrónica: unidadtransparencia@ceaqueretaro.gob.mx, o bien, solicitar informes al número telefónico (442) 211 06 00 Ext. 1555 o 1437 en un horario de 08:00 a 17:00 horas, de lunes a viernes</w:t>
      </w:r>
      <w:r w:rsidRPr="00405A28">
        <w:rPr>
          <w:rFonts w:ascii="Arial" w:hAnsi="Arial" w:cs="Arial"/>
          <w:bCs/>
          <w:sz w:val="22"/>
          <w:shd w:val="clear" w:color="auto" w:fill="FFFFFF"/>
        </w:rPr>
        <w:t>.</w:t>
      </w:r>
    </w:p>
    <w:p w14:paraId="0F67DF60" w14:textId="77777777" w:rsidR="004F30E6" w:rsidRPr="00405A28" w:rsidRDefault="004F30E6" w:rsidP="004F30E6">
      <w:pPr>
        <w:shd w:val="clear" w:color="auto" w:fill="FEFEFE"/>
        <w:spacing w:before="100" w:beforeAutospacing="1" w:after="100" w:afterAutospacing="1"/>
        <w:jc w:val="both"/>
        <w:rPr>
          <w:rFonts w:ascii="Arial" w:hAnsi="Arial" w:cs="Arial"/>
          <w:sz w:val="22"/>
        </w:rPr>
      </w:pPr>
      <w:r w:rsidRPr="00405A28">
        <w:rPr>
          <w:rFonts w:ascii="Arial" w:eastAsiaTheme="minorHAnsi" w:hAnsi="Arial" w:cs="Arial"/>
          <w:bCs/>
          <w:sz w:val="22"/>
          <w:shd w:val="clear" w:color="auto" w:fill="FFFFFF"/>
        </w:rPr>
        <w:t>Asimismo, usted podrá presentar una solicitud de ejercicio de derechos ARCO a través de la Plataforma Nacional de Transparencia, disponible</w:t>
      </w:r>
      <w:r w:rsidRPr="00405A28">
        <w:rPr>
          <w:rFonts w:ascii="Arial" w:hAnsi="Arial" w:cs="Arial"/>
          <w:sz w:val="22"/>
        </w:rPr>
        <w:t xml:space="preserve"> en </w:t>
      </w:r>
      <w:hyperlink r:id="rId12" w:history="1">
        <w:r w:rsidRPr="00405A28">
          <w:rPr>
            <w:rFonts w:ascii="Arial" w:hAnsi="Arial" w:cs="Arial"/>
            <w:color w:val="0563C1" w:themeColor="hyperlink"/>
            <w:sz w:val="22"/>
            <w:u w:val="single"/>
          </w:rPr>
          <w:t>http://www.plataformadetransparencia.org.mx</w:t>
        </w:r>
      </w:hyperlink>
      <w:r w:rsidRPr="00405A28">
        <w:rPr>
          <w:rFonts w:ascii="Arial" w:hAnsi="Arial" w:cs="Arial"/>
          <w:sz w:val="22"/>
        </w:rPr>
        <w:t>.</w:t>
      </w:r>
    </w:p>
    <w:p w14:paraId="1EF12531" w14:textId="77777777" w:rsidR="004F30E6" w:rsidRPr="00405A28" w:rsidRDefault="004F30E6" w:rsidP="004F30E6">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t>Con relación al procedimiento y requisitos para el ejercicio de sus derechos ARCO, le informamos lo siguiente:</w:t>
      </w:r>
    </w:p>
    <w:p w14:paraId="242C8EF0" w14:textId="77777777" w:rsidR="004F30E6" w:rsidRPr="00405A28" w:rsidRDefault="004F30E6" w:rsidP="004F30E6">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t>La solicitud para el ejercicio de los derechos ARCO deberá contener: I.</w:t>
      </w:r>
      <w:r w:rsidRPr="00405A28">
        <w:rPr>
          <w:rFonts w:ascii="Arial" w:hAnsi="Arial" w:cs="Arial"/>
          <w:bCs/>
          <w:sz w:val="22"/>
          <w:shd w:val="clear" w:color="auto" w:fill="FFFFFF"/>
        </w:rPr>
        <w:tab/>
        <w:t>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w:t>
      </w:r>
    </w:p>
    <w:p w14:paraId="5C744143" w14:textId="77777777"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14:paraId="72F88A64" w14:textId="77777777" w:rsidR="004F30E6" w:rsidRPr="00405A28" w:rsidRDefault="004F30E6" w:rsidP="004F30E6">
      <w:pPr>
        <w:shd w:val="clear" w:color="auto" w:fill="FEFEFE"/>
        <w:spacing w:before="100" w:beforeAutospacing="1" w:after="100" w:afterAutospacing="1"/>
        <w:jc w:val="both"/>
        <w:rPr>
          <w:rFonts w:ascii="Arial" w:hAnsi="Arial" w:cs="Arial"/>
          <w:sz w:val="22"/>
        </w:rPr>
      </w:pPr>
      <w:r w:rsidRPr="00405A28">
        <w:rPr>
          <w:rFonts w:ascii="Arial" w:hAnsi="Arial" w:cs="Arial"/>
          <w:bCs/>
          <w:sz w:val="22"/>
          <w:shd w:val="clear" w:color="auto" w:fill="FFFFFF"/>
        </w:rPr>
        <w:t>Los formularios, sistemas y otros métodos simplificados para facilitarle el ejercicio de sus</w:t>
      </w:r>
      <w:r w:rsidRPr="00405A28">
        <w:rPr>
          <w:rFonts w:ascii="Arial" w:hAnsi="Arial" w:cs="Arial"/>
          <w:sz w:val="22"/>
        </w:rPr>
        <w:t xml:space="preserve"> derechos ARCO podrá consultarlos en </w:t>
      </w:r>
      <w:hyperlink r:id="rId13" w:history="1">
        <w:r w:rsidRPr="00405A28">
          <w:rPr>
            <w:rStyle w:val="Hipervnculo"/>
            <w:rFonts w:ascii="Arial" w:hAnsi="Arial" w:cs="Arial"/>
            <w:sz w:val="22"/>
          </w:rPr>
          <w:t>https://home.inai.org.mx/?page_id=3395</w:t>
        </w:r>
      </w:hyperlink>
    </w:p>
    <w:p w14:paraId="43E2237A" w14:textId="77777777"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medios para dar respuesta a su solicitud serán a través de la Plataforma Nacional de Transparencia, en las oficinas de la Unidad de Transparencia, en el domicilio del solicitante o mediante correo electrónico cuando así lo hubiera solicitado el titular.</w:t>
      </w:r>
    </w:p>
    <w:p w14:paraId="5577D09E" w14:textId="77777777"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lastRenderedPageBreak/>
        <w:t xml:space="preserve">La modalidad o medios de reproducción de los datos personales serán: físicos y electrónicos. </w:t>
      </w:r>
    </w:p>
    <w:p w14:paraId="708B1A4F" w14:textId="77777777"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plazos establecidos dentro del procedimiento son: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121"/>
      </w:tblGrid>
      <w:tr w:rsidR="004F30E6" w:rsidRPr="00405A28" w14:paraId="3D8F0FFA" w14:textId="77777777" w:rsidTr="00182ACE">
        <w:tc>
          <w:tcPr>
            <w:tcW w:w="7083" w:type="dxa"/>
          </w:tcPr>
          <w:p w14:paraId="237D2B88"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Aclaración</w:t>
            </w:r>
          </w:p>
        </w:tc>
        <w:tc>
          <w:tcPr>
            <w:tcW w:w="2121" w:type="dxa"/>
          </w:tcPr>
          <w:p w14:paraId="13FBCA5D"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4F30E6" w:rsidRPr="00405A28" w14:paraId="17EE7AE8" w14:textId="77777777" w:rsidTr="00182ACE">
        <w:tc>
          <w:tcPr>
            <w:tcW w:w="7083" w:type="dxa"/>
          </w:tcPr>
          <w:p w14:paraId="3464BA85"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Desahogo de requerimiento de aclaración </w:t>
            </w:r>
          </w:p>
        </w:tc>
        <w:tc>
          <w:tcPr>
            <w:tcW w:w="2121" w:type="dxa"/>
          </w:tcPr>
          <w:p w14:paraId="17544BD9"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r w:rsidR="004F30E6" w:rsidRPr="00405A28" w14:paraId="437751E0" w14:textId="77777777" w:rsidTr="00182ACE">
        <w:tc>
          <w:tcPr>
            <w:tcW w:w="7083" w:type="dxa"/>
          </w:tcPr>
          <w:p w14:paraId="32EDDD2A"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Respuesta a la solicitud en caso de incompetencia</w:t>
            </w:r>
          </w:p>
        </w:tc>
        <w:tc>
          <w:tcPr>
            <w:tcW w:w="2121" w:type="dxa"/>
          </w:tcPr>
          <w:p w14:paraId="6A4A67A7"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3 días hábiles</w:t>
            </w:r>
          </w:p>
        </w:tc>
      </w:tr>
      <w:tr w:rsidR="004F30E6" w:rsidRPr="00405A28" w14:paraId="46FBE660" w14:textId="77777777" w:rsidTr="00182ACE">
        <w:tc>
          <w:tcPr>
            <w:tcW w:w="7083" w:type="dxa"/>
          </w:tcPr>
          <w:p w14:paraId="538CE0E8"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Respuesta para el caso de que exista un trámite especifico </w:t>
            </w:r>
          </w:p>
        </w:tc>
        <w:tc>
          <w:tcPr>
            <w:tcW w:w="2121" w:type="dxa"/>
          </w:tcPr>
          <w:p w14:paraId="5E9CF8A6"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4F30E6" w:rsidRPr="00405A28" w14:paraId="6040D511" w14:textId="77777777" w:rsidTr="00182ACE">
        <w:tc>
          <w:tcPr>
            <w:tcW w:w="7083" w:type="dxa"/>
          </w:tcPr>
          <w:p w14:paraId="48C1C432"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para la emisión de respuesta a la solicitud</w:t>
            </w:r>
          </w:p>
        </w:tc>
        <w:tc>
          <w:tcPr>
            <w:tcW w:w="2121" w:type="dxa"/>
          </w:tcPr>
          <w:p w14:paraId="4C908B67"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20 días hábiles</w:t>
            </w:r>
          </w:p>
        </w:tc>
      </w:tr>
      <w:tr w:rsidR="004F30E6" w:rsidRPr="00405A28" w14:paraId="2E444790" w14:textId="77777777" w:rsidTr="00182ACE">
        <w:tc>
          <w:tcPr>
            <w:tcW w:w="7083" w:type="dxa"/>
          </w:tcPr>
          <w:p w14:paraId="323AE789"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de prórroga para la atención de la solicitud</w:t>
            </w:r>
          </w:p>
        </w:tc>
        <w:tc>
          <w:tcPr>
            <w:tcW w:w="2121" w:type="dxa"/>
          </w:tcPr>
          <w:p w14:paraId="18D13E00"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bl>
    <w:p w14:paraId="0C7A36AF" w14:textId="77777777" w:rsidR="004F30E6" w:rsidRPr="00405A28" w:rsidRDefault="004F30E6" w:rsidP="004F30E6">
      <w:pPr>
        <w:jc w:val="both"/>
        <w:rPr>
          <w:rFonts w:ascii="Arial" w:hAnsi="Arial" w:cs="Arial"/>
          <w:sz w:val="22"/>
        </w:rPr>
      </w:pPr>
    </w:p>
    <w:p w14:paraId="4790831C" w14:textId="77777777" w:rsidR="004F30E6" w:rsidRPr="00405A28" w:rsidRDefault="004F30E6" w:rsidP="004F30E6">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hAnsi="Arial" w:cs="Arial"/>
          <w:bCs/>
          <w:sz w:val="22"/>
          <w:shd w:val="clear" w:color="auto" w:fill="FFFFFF"/>
        </w:rPr>
        <w:t>Por último, se le informa que usted tiene derecho a presentar un recurso de revisión ante la Comisión de Transparencia y Acceso a la Información Pública del Estado de Querétaro (INFOQRO), cuando no esté conforme con la respuesta, o bien cuando considere que su derecho a la protección de sus datos personales ha sido lesionado por alguna conducta u omisión de nuestra parte, o presume alguna violación a las disposiciones previstas en la Ley de Transparencia y Acceso a la Información Pública del Estado de Querétaro y la Ley de Protección de Datos Personales en Posesión de Sujetos Obligados del Estado de Querétaro, esto directamente en las instalaciones del INFOQRO o a través de la Plataforma Nacional de Transparencia. Para mayor información consulte https://www.infoqro.mx/ o llame al (442) 224 0206, (442) 212 9624 o 01 800 000 2344.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02BFE55D" w14:textId="77777777" w:rsidTr="00182ACE">
        <w:tc>
          <w:tcPr>
            <w:tcW w:w="704" w:type="dxa"/>
          </w:tcPr>
          <w:p w14:paraId="0E02911B" w14:textId="77777777" w:rsidR="004F30E6" w:rsidRDefault="004F30E6" w:rsidP="00182ACE">
            <w:pPr>
              <w:jc w:val="both"/>
              <w:rPr>
                <w:rFonts w:ascii="Arial" w:hAnsi="Arial" w:cs="Arial"/>
                <w:lang w:val="es-MX"/>
              </w:rPr>
            </w:pPr>
            <w:r>
              <w:rPr>
                <w:noProof/>
              </w:rPr>
              <w:drawing>
                <wp:inline distT="0" distB="0" distL="0" distR="0" wp14:anchorId="22C26302" wp14:editId="0045D516">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13857AAC" w14:textId="77777777" w:rsidR="004F30E6" w:rsidRPr="00860D94" w:rsidRDefault="004F30E6" w:rsidP="00182ACE">
            <w:pPr>
              <w:jc w:val="both"/>
              <w:rPr>
                <w:rFonts w:ascii="Arial" w:hAnsi="Arial" w:cs="Arial"/>
                <w:b/>
                <w:sz w:val="36"/>
                <w:szCs w:val="36"/>
                <w:lang w:val="es-MX"/>
              </w:rPr>
            </w:pPr>
            <w:r w:rsidRPr="00F066F3">
              <w:rPr>
                <w:rFonts w:ascii="Arial" w:hAnsi="Arial" w:cs="Arial"/>
                <w:b/>
                <w:color w:val="002060"/>
                <w:sz w:val="32"/>
                <w:szCs w:val="36"/>
                <w:lang w:val="es-MX"/>
              </w:rPr>
              <w:t>Cambios al Aviso de Privacidad</w:t>
            </w:r>
          </w:p>
        </w:tc>
      </w:tr>
    </w:tbl>
    <w:p w14:paraId="16CEE233" w14:textId="77777777"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El presente aviso de privacidad puede sufrir modificaciones, cambios o actualizaciones derivadas de nuevos requerimientos legales; de nuestras propias necesidades por los servicios que ofrecemos; Nos comprometemos a mantenerlo informado sobre los cambios que pueda sufrir el presente aviso de privacidad, a través de: </w:t>
      </w:r>
      <w:hyperlink r:id="rId14" w:history="1">
        <w:r w:rsidRPr="00405A28">
          <w:rPr>
            <w:rStyle w:val="Hipervnculo"/>
            <w:rFonts w:ascii="Arial" w:hAnsi="Arial" w:cs="Arial"/>
            <w:bCs/>
            <w:sz w:val="22"/>
            <w:shd w:val="clear" w:color="auto" w:fill="FFFFFF"/>
          </w:rPr>
          <w:t>www.ceaqueretaro.gob.mx/</w:t>
        </w:r>
      </w:hyperlink>
      <w:r w:rsidRPr="00405A28">
        <w:rPr>
          <w:rFonts w:ascii="Arial" w:hAnsi="Arial" w:cs="Arial"/>
          <w:bCs/>
          <w:sz w:val="22"/>
          <w:shd w:val="clear" w:color="auto" w:fill="FFFFFF"/>
        </w:rPr>
        <w:t xml:space="preserve"> </w:t>
      </w:r>
    </w:p>
    <w:p w14:paraId="19C887F6" w14:textId="77777777" w:rsidR="004F30E6" w:rsidRPr="00F066F3" w:rsidRDefault="004F30E6" w:rsidP="004F30E6">
      <w:pPr>
        <w:shd w:val="clear" w:color="auto" w:fill="FEFEFE"/>
        <w:spacing w:before="100" w:beforeAutospacing="1" w:after="100" w:afterAutospacing="1"/>
        <w:jc w:val="both"/>
        <w:rPr>
          <w:rFonts w:ascii="Arial" w:hAnsi="Arial" w:cs="Arial"/>
          <w:bCs/>
          <w:shd w:val="clear" w:color="auto" w:fill="FFFFFF"/>
        </w:rPr>
      </w:pPr>
    </w:p>
    <w:p w14:paraId="3D14B325" w14:textId="77777777" w:rsidR="004F30E6" w:rsidRDefault="004F30E6" w:rsidP="004F30E6">
      <w:pPr>
        <w:jc w:val="both"/>
        <w:rPr>
          <w:rFonts w:ascii="Arial" w:hAnsi="Arial" w:cs="Arial"/>
          <w:lang w:val="es-MX"/>
        </w:rPr>
      </w:pPr>
    </w:p>
    <w:p w14:paraId="5E2976EB" w14:textId="77777777" w:rsidR="004F30E6" w:rsidRDefault="004F30E6" w:rsidP="004F30E6">
      <w:pPr>
        <w:jc w:val="right"/>
        <w:rPr>
          <w:rFonts w:ascii="Arial" w:hAnsi="Arial" w:cs="Arial"/>
          <w:lang w:val="es-MX"/>
        </w:rPr>
      </w:pPr>
      <w:r>
        <w:rPr>
          <w:rFonts w:ascii="Arial" w:hAnsi="Arial" w:cs="Arial"/>
          <w:lang w:val="es-MX"/>
        </w:rPr>
        <w:t xml:space="preserve">Última actualización: </w:t>
      </w:r>
      <w:proofErr w:type="gramStart"/>
      <w:r w:rsidR="008F2A0D">
        <w:rPr>
          <w:rFonts w:ascii="Arial" w:hAnsi="Arial" w:cs="Arial"/>
          <w:lang w:val="es-MX"/>
        </w:rPr>
        <w:t>Agosto</w:t>
      </w:r>
      <w:proofErr w:type="gramEnd"/>
      <w:r>
        <w:rPr>
          <w:rFonts w:ascii="Arial" w:hAnsi="Arial" w:cs="Arial"/>
          <w:lang w:val="es-MX"/>
        </w:rPr>
        <w:t xml:space="preserve"> 2024</w:t>
      </w:r>
    </w:p>
    <w:p w14:paraId="77C40576" w14:textId="77777777" w:rsidR="004F30E6" w:rsidRDefault="004F30E6" w:rsidP="004F30E6">
      <w:pPr>
        <w:jc w:val="right"/>
        <w:rPr>
          <w:rFonts w:ascii="Arial" w:hAnsi="Arial" w:cs="Arial"/>
          <w:lang w:val="es-MX"/>
        </w:rPr>
      </w:pPr>
    </w:p>
    <w:p w14:paraId="361275E1" w14:textId="77777777" w:rsidR="004F30E6" w:rsidRDefault="004F30E6" w:rsidP="004F30E6">
      <w:pPr>
        <w:jc w:val="right"/>
        <w:rPr>
          <w:rFonts w:ascii="Arial" w:hAnsi="Arial" w:cs="Arial"/>
          <w:lang w:val="es-MX"/>
        </w:rPr>
      </w:pPr>
    </w:p>
    <w:p w14:paraId="7D4115DF" w14:textId="77777777" w:rsidR="004F30E6" w:rsidRDefault="004F30E6" w:rsidP="004F30E6">
      <w:pPr>
        <w:jc w:val="right"/>
        <w:rPr>
          <w:rFonts w:ascii="Arial" w:hAnsi="Arial" w:cs="Arial"/>
          <w:lang w:val="es-MX"/>
        </w:rPr>
      </w:pPr>
    </w:p>
    <w:p w14:paraId="44F103BF" w14:textId="77777777" w:rsidR="004F30E6" w:rsidRDefault="004F30E6" w:rsidP="004F30E6">
      <w:pPr>
        <w:jc w:val="right"/>
        <w:rPr>
          <w:rFonts w:ascii="Arial" w:hAnsi="Arial" w:cs="Arial"/>
          <w:lang w:val="es-MX"/>
        </w:rPr>
      </w:pPr>
    </w:p>
    <w:p w14:paraId="6D299A6A" w14:textId="77777777" w:rsidR="00A50F7D" w:rsidRDefault="00A50F7D"/>
    <w:sectPr w:rsidR="00A50F7D" w:rsidSect="00DF1524">
      <w:headerReference w:type="default" r:id="rId15"/>
      <w:footerReference w:type="default" r:id="rId16"/>
      <w:pgSz w:w="12240" w:h="15840"/>
      <w:pgMar w:top="2127" w:right="1325"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29FE1" w14:textId="77777777" w:rsidR="00AA3A27" w:rsidRDefault="00AA3A27">
      <w:r>
        <w:separator/>
      </w:r>
    </w:p>
  </w:endnote>
  <w:endnote w:type="continuationSeparator" w:id="0">
    <w:p w14:paraId="0BDD9805" w14:textId="77777777" w:rsidR="00AA3A27" w:rsidRDefault="00AA3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9BF7A" w14:textId="77777777" w:rsidR="00CE61B9" w:rsidRPr="00C15A19" w:rsidRDefault="00171CF9"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Pr="00982D9A">
      <w:rPr>
        <w:rFonts w:ascii="Arial" w:hAnsi="Arial" w:cs="Arial"/>
        <w:b/>
        <w:bCs/>
        <w:noProof/>
        <w:sz w:val="20"/>
        <w:lang w:val="es-ES"/>
      </w:rPr>
      <w:t>16</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Pr="00982D9A">
      <w:rPr>
        <w:rFonts w:ascii="Arial" w:hAnsi="Arial" w:cs="Arial"/>
        <w:b/>
        <w:bCs/>
        <w:noProof/>
        <w:sz w:val="20"/>
        <w:lang w:val="es-ES"/>
      </w:rPr>
      <w:t>26</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AEB64" w14:textId="77777777" w:rsidR="00AA3A27" w:rsidRDefault="00AA3A27">
      <w:r>
        <w:separator/>
      </w:r>
    </w:p>
  </w:footnote>
  <w:footnote w:type="continuationSeparator" w:id="0">
    <w:p w14:paraId="6DFBAB9B" w14:textId="77777777" w:rsidR="00AA3A27" w:rsidRDefault="00AA3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6123D" w14:textId="77777777" w:rsidR="00CE61B9" w:rsidRDefault="00171CF9" w:rsidP="00A46A98">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9264" behindDoc="0" locked="0" layoutInCell="1" allowOverlap="1" wp14:anchorId="36BBEABF" wp14:editId="622978FA">
              <wp:simplePos x="0" y="0"/>
              <wp:positionH relativeFrom="page">
                <wp:posOffset>2276475</wp:posOffset>
              </wp:positionH>
              <wp:positionV relativeFrom="paragraph">
                <wp:posOffset>-240030</wp:posOffset>
              </wp:positionV>
              <wp:extent cx="3443605" cy="770255"/>
              <wp:effectExtent l="0" t="0" r="444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3605" cy="770255"/>
                      </a:xfrm>
                      <a:prstGeom prst="rect">
                        <a:avLst/>
                      </a:prstGeom>
                      <a:solidFill>
                        <a:srgbClr val="FFFFFF"/>
                      </a:solidFill>
                      <a:ln w="9525">
                        <a:noFill/>
                        <a:miter lim="800000"/>
                        <a:headEnd/>
                        <a:tailEnd/>
                      </a:ln>
                    </wps:spPr>
                    <wps:txbx>
                      <w:txbxContent>
                        <w:p w14:paraId="0F1E8DBA" w14:textId="77777777" w:rsidR="00CE61B9" w:rsidRDefault="00CE61B9" w:rsidP="00A46A98">
                          <w:pPr>
                            <w:jc w:val="right"/>
                            <w:rPr>
                              <w:rFonts w:ascii="Arial" w:hAnsi="Arial" w:cs="Arial"/>
                              <w:b/>
                              <w:sz w:val="22"/>
                              <w:szCs w:val="23"/>
                            </w:rPr>
                          </w:pPr>
                        </w:p>
                        <w:p w14:paraId="222FE1DA" w14:textId="77777777" w:rsidR="00CE61B9" w:rsidRDefault="00171CF9" w:rsidP="00BE6AAC">
                          <w:pPr>
                            <w:jc w:val="right"/>
                            <w:rPr>
                              <w:rFonts w:ascii="Arial" w:hAnsi="Arial" w:cs="Arial"/>
                              <w:b/>
                              <w:sz w:val="22"/>
                              <w:szCs w:val="23"/>
                            </w:rPr>
                          </w:pPr>
                          <w:r>
                            <w:rPr>
                              <w:rFonts w:ascii="Arial" w:hAnsi="Arial" w:cs="Arial"/>
                              <w:b/>
                              <w:sz w:val="22"/>
                              <w:szCs w:val="23"/>
                            </w:rPr>
                            <w:t xml:space="preserve">DIRECCIÓN GENERAL ADJUNTA </w:t>
                          </w:r>
                          <w:r w:rsidR="0084488B">
                            <w:rPr>
                              <w:rFonts w:ascii="Arial" w:hAnsi="Arial" w:cs="Arial"/>
                              <w:b/>
                              <w:sz w:val="22"/>
                              <w:szCs w:val="23"/>
                            </w:rPr>
                            <w:t>COMERCIAL</w:t>
                          </w:r>
                        </w:p>
                        <w:p w14:paraId="21F83466" w14:textId="77777777" w:rsidR="00CE61B9" w:rsidRDefault="00171CF9" w:rsidP="00A46A98">
                          <w:pPr>
                            <w:jc w:val="right"/>
                            <w:rPr>
                              <w:rFonts w:ascii="Arial" w:hAnsi="Arial" w:cs="Arial"/>
                              <w:b/>
                              <w:sz w:val="22"/>
                              <w:szCs w:val="23"/>
                            </w:rPr>
                          </w:pPr>
                          <w:r>
                            <w:rPr>
                              <w:rFonts w:ascii="Arial" w:hAnsi="Arial" w:cs="Arial"/>
                              <w:b/>
                              <w:sz w:val="22"/>
                              <w:szCs w:val="23"/>
                            </w:rPr>
                            <w:t xml:space="preserve">Aviso de Privacidad Integral </w:t>
                          </w:r>
                        </w:p>
                        <w:p w14:paraId="49FEFC7A" w14:textId="77777777" w:rsidR="00CE61B9" w:rsidRPr="00E90FD6" w:rsidRDefault="00CE61B9" w:rsidP="00A46A98">
                          <w:pPr>
                            <w:spacing w:line="276" w:lineRule="auto"/>
                            <w:jc w:val="right"/>
                            <w:rPr>
                              <w:sz w:val="22"/>
                            </w:rPr>
                          </w:pPr>
                        </w:p>
                        <w:p w14:paraId="5628C2D7" w14:textId="77777777" w:rsidR="00CE61B9" w:rsidRPr="00E90FD6" w:rsidRDefault="00CE61B9" w:rsidP="00A46A98">
                          <w:pPr>
                            <w:spacing w:line="276" w:lineRule="auto"/>
                            <w:jc w:val="right"/>
                            <w:rPr>
                              <w:rFonts w:ascii="Arial" w:hAnsi="Arial" w:cs="Arial"/>
                              <w:b/>
                              <w:sz w:val="22"/>
                              <w:szCs w:val="23"/>
                            </w:rPr>
                          </w:pPr>
                        </w:p>
                        <w:p w14:paraId="74C788DF" w14:textId="77777777" w:rsidR="00CE61B9" w:rsidRPr="00E90FD6" w:rsidRDefault="00CE61B9"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6BBEABF" id="_x0000_t202" coordsize="21600,21600" o:spt="202" path="m,l,21600r21600,l21600,xe">
              <v:stroke joinstyle="miter"/>
              <v:path gradientshapeok="t" o:connecttype="rect"/>
            </v:shapetype>
            <v:shape id="Cuadro de texto 217" o:spid="_x0000_s1026" type="#_x0000_t202" style="position:absolute;margin-left:179.25pt;margin-top:-18.9pt;width:271.15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NWDgIAAPYDAAAOAAAAZHJzL2Uyb0RvYy54bWysU9uO2yAQfa/Uf0C8N3ay8WbXirPaZpuq&#10;0vYibfsBGOMYFRgKJHb69R2wN5u2b1V5QAwznJk5c1jfDVqRo3BegqnofJZTIgyHRpp9Rb993b25&#10;ocQHZhqmwIiKnoSnd5vXr9a9LcUCOlCNcARBjC97W9EuBFtmmeed0MzPwAqDzhacZgFNt88ax3pE&#10;1ypb5Pl11oNrrAMuvMfbh9FJNwm/bQUPn9vWi0BURbG2kHaX9jru2WbNyr1jtpN8KoP9QxWaSYNJ&#10;z1APLDBycPIvKC25Aw9tmHHQGbSt5CL1gN3M8z+6eeqYFakXJMfbM03+/8HyT8cn+8WRMLyFAQeY&#10;mvD2Efh3TwxsO2b24t456DvBGkw8j5RlvfXl9DRS7UsfQer+IzQ4ZHYIkICG1unICvZJEB0HcDqT&#10;LoZAOF5eLZdX13lBCUffapUviiKlYOXza+t8eC9Ak3ioqMOhJnR2fPQhVsPK55CYzIOSzU4qlQy3&#10;r7fKkSNDAezSmtB/C1OG9BW9LRZFQjYQ3ydtaBlQoErqit7kcY2SiWy8M00KCUyq8YyVKDPRExkZ&#10;uQlDPWBgpKmG5oREORiFiB8HDx24n5T0KMKK+h8H5gQl6oNBsm/ny2VUbTKWxWqBhrv01JceZjhC&#10;VTRQMh63ISk98mDgHofSysTXSyVTrSiuROP0EaJ6L+0U9fJdN78AAAD//wMAUEsDBBQABgAIAAAA&#10;IQD4EtPr3wAAAAoBAAAPAAAAZHJzL2Rvd25yZXYueG1sTI/BToNAEIbvJr7DZky8mHZRpFDK0qiJ&#10;xmtrH2Bgp0DK7hJ2W+jbO57sbSbz5Z/vL7az6cWFRt85q+B5GYEgWzvd2UbB4edzkYHwAa3G3llS&#10;cCUP2/L+rsBcu8nu6LIPjeAQ63NU0IYw5FL6uiWDfukGsnw7utFg4HVspB5x4nDTy5coWkmDneUP&#10;LQ700VJ92p+NguP39JSsp+orHNLd6+odu7RyV6UeH+a3DYhAc/iH4U+f1aFkp8qdrfaiVxAnWcKo&#10;gkWccgcm1lHEQ6UgixOQZSFvK5S/AAAA//8DAFBLAQItABQABgAIAAAAIQC2gziS/gAAAOEBAAAT&#10;AAAAAAAAAAAAAAAAAAAAAABbQ29udGVudF9UeXBlc10ueG1sUEsBAi0AFAAGAAgAAAAhADj9If/W&#10;AAAAlAEAAAsAAAAAAAAAAAAAAAAALwEAAF9yZWxzLy5yZWxzUEsBAi0AFAAGAAgAAAAhAL1ec1YO&#10;AgAA9gMAAA4AAAAAAAAAAAAAAAAALgIAAGRycy9lMm9Eb2MueG1sUEsBAi0AFAAGAAgAAAAhAPgS&#10;0+vfAAAACgEAAA8AAAAAAAAAAAAAAAAAaAQAAGRycy9kb3ducmV2LnhtbFBLBQYAAAAABAAEAPMA&#10;AAB0BQAAAAA=&#10;" stroked="f">
              <v:textbox>
                <w:txbxContent>
                  <w:p w14:paraId="0F1E8DBA" w14:textId="77777777" w:rsidR="00CE61B9" w:rsidRDefault="00CE61B9" w:rsidP="00A46A98">
                    <w:pPr>
                      <w:jc w:val="right"/>
                      <w:rPr>
                        <w:rFonts w:ascii="Arial" w:hAnsi="Arial" w:cs="Arial"/>
                        <w:b/>
                        <w:sz w:val="22"/>
                        <w:szCs w:val="23"/>
                      </w:rPr>
                    </w:pPr>
                  </w:p>
                  <w:p w14:paraId="222FE1DA" w14:textId="77777777" w:rsidR="00CE61B9" w:rsidRDefault="00171CF9" w:rsidP="00BE6AAC">
                    <w:pPr>
                      <w:jc w:val="right"/>
                      <w:rPr>
                        <w:rFonts w:ascii="Arial" w:hAnsi="Arial" w:cs="Arial"/>
                        <w:b/>
                        <w:sz w:val="22"/>
                        <w:szCs w:val="23"/>
                      </w:rPr>
                    </w:pPr>
                    <w:r>
                      <w:rPr>
                        <w:rFonts w:ascii="Arial" w:hAnsi="Arial" w:cs="Arial"/>
                        <w:b/>
                        <w:sz w:val="22"/>
                        <w:szCs w:val="23"/>
                      </w:rPr>
                      <w:t xml:space="preserve">DIRECCIÓN GENERAL ADJUNTA </w:t>
                    </w:r>
                    <w:r w:rsidR="0084488B">
                      <w:rPr>
                        <w:rFonts w:ascii="Arial" w:hAnsi="Arial" w:cs="Arial"/>
                        <w:b/>
                        <w:sz w:val="22"/>
                        <w:szCs w:val="23"/>
                      </w:rPr>
                      <w:t>COMERCIAL</w:t>
                    </w:r>
                  </w:p>
                  <w:p w14:paraId="21F83466" w14:textId="77777777" w:rsidR="00CE61B9" w:rsidRDefault="00171CF9" w:rsidP="00A46A98">
                    <w:pPr>
                      <w:jc w:val="right"/>
                      <w:rPr>
                        <w:rFonts w:ascii="Arial" w:hAnsi="Arial" w:cs="Arial"/>
                        <w:b/>
                        <w:sz w:val="22"/>
                        <w:szCs w:val="23"/>
                      </w:rPr>
                    </w:pPr>
                    <w:r>
                      <w:rPr>
                        <w:rFonts w:ascii="Arial" w:hAnsi="Arial" w:cs="Arial"/>
                        <w:b/>
                        <w:sz w:val="22"/>
                        <w:szCs w:val="23"/>
                      </w:rPr>
                      <w:t xml:space="preserve">Aviso de Privacidad Integral </w:t>
                    </w:r>
                  </w:p>
                  <w:p w14:paraId="49FEFC7A" w14:textId="77777777" w:rsidR="00CE61B9" w:rsidRPr="00E90FD6" w:rsidRDefault="00CE61B9" w:rsidP="00A46A98">
                    <w:pPr>
                      <w:spacing w:line="276" w:lineRule="auto"/>
                      <w:jc w:val="right"/>
                      <w:rPr>
                        <w:sz w:val="22"/>
                      </w:rPr>
                    </w:pPr>
                  </w:p>
                  <w:p w14:paraId="5628C2D7" w14:textId="77777777" w:rsidR="00CE61B9" w:rsidRPr="00E90FD6" w:rsidRDefault="00CE61B9" w:rsidP="00A46A98">
                    <w:pPr>
                      <w:spacing w:line="276" w:lineRule="auto"/>
                      <w:jc w:val="right"/>
                      <w:rPr>
                        <w:rFonts w:ascii="Arial" w:hAnsi="Arial" w:cs="Arial"/>
                        <w:b/>
                        <w:sz w:val="22"/>
                        <w:szCs w:val="23"/>
                      </w:rPr>
                    </w:pPr>
                  </w:p>
                  <w:p w14:paraId="74C788DF" w14:textId="77777777" w:rsidR="00CE61B9" w:rsidRPr="00E90FD6" w:rsidRDefault="00CE61B9" w:rsidP="00A46A98">
                    <w:pPr>
                      <w:rPr>
                        <w:sz w:val="22"/>
                      </w:rPr>
                    </w:pPr>
                  </w:p>
                </w:txbxContent>
              </v:textbox>
              <w10:wrap type="square" anchorx="page"/>
            </v:shape>
          </w:pict>
        </mc:Fallback>
      </mc:AlternateContent>
    </w:r>
    <w:r>
      <w:rPr>
        <w:noProof/>
        <w:lang w:eastAsia="es-MX"/>
      </w:rPr>
      <w:drawing>
        <wp:anchor distT="0" distB="0" distL="114300" distR="114300" simplePos="0" relativeHeight="251660288" behindDoc="1" locked="0" layoutInCell="1" allowOverlap="1" wp14:anchorId="6C12F59F" wp14:editId="2E65B6B2">
          <wp:simplePos x="0" y="0"/>
          <wp:positionH relativeFrom="margin">
            <wp:align>center</wp:align>
          </wp:positionH>
          <wp:positionV relativeFrom="paragraph">
            <wp:posOffset>-448310</wp:posOffset>
          </wp:positionV>
          <wp:extent cx="7765998" cy="10048875"/>
          <wp:effectExtent l="0" t="0" r="698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0E6"/>
    <w:rsid w:val="000B67B6"/>
    <w:rsid w:val="000E3BA5"/>
    <w:rsid w:val="000F76B2"/>
    <w:rsid w:val="001020F4"/>
    <w:rsid w:val="00166BD5"/>
    <w:rsid w:val="00171CF9"/>
    <w:rsid w:val="00240B58"/>
    <w:rsid w:val="002467CF"/>
    <w:rsid w:val="002476B0"/>
    <w:rsid w:val="00264C1E"/>
    <w:rsid w:val="00274DBE"/>
    <w:rsid w:val="002B2E9C"/>
    <w:rsid w:val="002C31B8"/>
    <w:rsid w:val="0033027C"/>
    <w:rsid w:val="00377B3E"/>
    <w:rsid w:val="00436E44"/>
    <w:rsid w:val="0045478C"/>
    <w:rsid w:val="004A6478"/>
    <w:rsid w:val="004F30E6"/>
    <w:rsid w:val="00516781"/>
    <w:rsid w:val="00757BA4"/>
    <w:rsid w:val="00763A59"/>
    <w:rsid w:val="0084488B"/>
    <w:rsid w:val="00873ADC"/>
    <w:rsid w:val="008F2A0D"/>
    <w:rsid w:val="00A50F7D"/>
    <w:rsid w:val="00A57165"/>
    <w:rsid w:val="00A572A8"/>
    <w:rsid w:val="00A70FB7"/>
    <w:rsid w:val="00A9261D"/>
    <w:rsid w:val="00AA3A27"/>
    <w:rsid w:val="00AE5D40"/>
    <w:rsid w:val="00B16F26"/>
    <w:rsid w:val="00B86588"/>
    <w:rsid w:val="00B9123E"/>
    <w:rsid w:val="00CC37C7"/>
    <w:rsid w:val="00CE61B9"/>
    <w:rsid w:val="00D01F98"/>
    <w:rsid w:val="00E775FD"/>
    <w:rsid w:val="00F41DED"/>
    <w:rsid w:val="00F547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FD908"/>
  <w15:chartTrackingRefBased/>
  <w15:docId w15:val="{9ECD6A62-658E-4A1C-A483-749F792A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0E6"/>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30E6"/>
    <w:pPr>
      <w:tabs>
        <w:tab w:val="center" w:pos="4419"/>
        <w:tab w:val="right" w:pos="8838"/>
      </w:tabs>
    </w:pPr>
  </w:style>
  <w:style w:type="character" w:customStyle="1" w:styleId="EncabezadoCar">
    <w:name w:val="Encabezado Car"/>
    <w:basedOn w:val="Fuentedeprrafopredeter"/>
    <w:link w:val="Encabezado"/>
    <w:uiPriority w:val="99"/>
    <w:rsid w:val="004F30E6"/>
    <w:rPr>
      <w:rFonts w:eastAsiaTheme="minorEastAsia"/>
      <w:sz w:val="24"/>
      <w:szCs w:val="24"/>
      <w:lang w:val="es-ES_tradnl"/>
    </w:rPr>
  </w:style>
  <w:style w:type="paragraph" w:styleId="Piedepgina">
    <w:name w:val="footer"/>
    <w:basedOn w:val="Normal"/>
    <w:link w:val="PiedepginaCar"/>
    <w:uiPriority w:val="99"/>
    <w:unhideWhenUsed/>
    <w:rsid w:val="004F30E6"/>
    <w:pPr>
      <w:tabs>
        <w:tab w:val="center" w:pos="4419"/>
        <w:tab w:val="right" w:pos="8838"/>
      </w:tabs>
    </w:pPr>
  </w:style>
  <w:style w:type="character" w:customStyle="1" w:styleId="PiedepginaCar">
    <w:name w:val="Pie de página Car"/>
    <w:basedOn w:val="Fuentedeprrafopredeter"/>
    <w:link w:val="Piedepgina"/>
    <w:uiPriority w:val="99"/>
    <w:rsid w:val="004F30E6"/>
    <w:rPr>
      <w:rFonts w:eastAsiaTheme="minorEastAsia"/>
      <w:sz w:val="24"/>
      <w:szCs w:val="24"/>
      <w:lang w:val="es-ES_tradnl"/>
    </w:rPr>
  </w:style>
  <w:style w:type="table" w:styleId="Tablaconcuadrcula">
    <w:name w:val="Table Grid"/>
    <w:basedOn w:val="Tablanormal"/>
    <w:uiPriority w:val="39"/>
    <w:rsid w:val="004F3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F30E6"/>
    <w:rPr>
      <w:color w:val="0563C1" w:themeColor="hyperlink"/>
      <w:u w:val="single"/>
    </w:rPr>
  </w:style>
  <w:style w:type="paragraph" w:styleId="Revisin">
    <w:name w:val="Revision"/>
    <w:hidden/>
    <w:uiPriority w:val="99"/>
    <w:semiHidden/>
    <w:rsid w:val="00873ADC"/>
    <w:pPr>
      <w:spacing w:after="0" w:line="240" w:lineRule="auto"/>
    </w:pPr>
    <w:rPr>
      <w:rFonts w:eastAsiaTheme="minorEastAsia"/>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home.inai.org.mx/?page_id=339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lataformadetransparencia.org.m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eaqueretaro.gob.m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unidadtransparencia@ceaqueretaro.gob.m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eaqueretaro.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939BE-62F0-4443-AA52-BA0396460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1572</Words>
  <Characters>8648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Rosario Sanchez Cruz</cp:lastModifiedBy>
  <cp:revision>3</cp:revision>
  <dcterms:created xsi:type="dcterms:W3CDTF">2024-10-10T19:26:00Z</dcterms:created>
  <dcterms:modified xsi:type="dcterms:W3CDTF">2024-11-07T18:12:00Z</dcterms:modified>
</cp:coreProperties>
</file>