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BF3F" w14:textId="77777777" w:rsidR="00D9377A" w:rsidRDefault="00D9377A" w:rsidP="00D9377A">
      <w:pPr>
        <w:jc w:val="center"/>
        <w:rPr>
          <w:rFonts w:ascii="Arial" w:hAnsi="Arial" w:cs="Arial"/>
          <w:b/>
          <w:sz w:val="28"/>
          <w:lang w:val="es-MX"/>
        </w:rPr>
      </w:pPr>
      <w:r>
        <w:rPr>
          <w:rFonts w:ascii="Arial" w:hAnsi="Arial" w:cs="Arial"/>
          <w:b/>
          <w:sz w:val="28"/>
          <w:lang w:val="es-MX"/>
        </w:rPr>
        <w:t xml:space="preserve">USUARIOS, FANS Y SEGUIDORES DE LAS PLATAFORMAS DIGITALES VINCULADAS CON LA PROMOCIÓN Y DIFUSIÓN DE LAS </w:t>
      </w:r>
    </w:p>
    <w:p w14:paraId="3530A8C8" w14:textId="77777777" w:rsidR="00D9377A" w:rsidRPr="0026625A" w:rsidRDefault="00D9377A" w:rsidP="00D9377A">
      <w:pPr>
        <w:jc w:val="center"/>
        <w:rPr>
          <w:rFonts w:ascii="Arial" w:hAnsi="Arial" w:cs="Arial"/>
          <w:b/>
          <w:sz w:val="28"/>
          <w:lang w:val="es-MX"/>
        </w:rPr>
      </w:pPr>
      <w:r w:rsidRPr="0026625A">
        <w:rPr>
          <w:rFonts w:ascii="Arial" w:hAnsi="Arial" w:cs="Arial"/>
          <w:b/>
          <w:sz w:val="28"/>
          <w:lang w:val="es-MX"/>
        </w:rPr>
        <w:t xml:space="preserve">ESTRATEGIAS Y ACCIONES DE LA CEA. </w:t>
      </w:r>
    </w:p>
    <w:p w14:paraId="26C7D2C8" w14:textId="77777777" w:rsidR="00D9377A" w:rsidRDefault="00D9377A" w:rsidP="00D9377A">
      <w:pPr>
        <w:jc w:val="both"/>
        <w:rPr>
          <w:rFonts w:ascii="Arial" w:hAnsi="Arial" w:cs="Arial"/>
          <w:lang w:val="es-MX"/>
        </w:rPr>
      </w:pPr>
    </w:p>
    <w:p w14:paraId="5AEDF921" w14:textId="77777777" w:rsidR="00D9377A" w:rsidRPr="00405A28" w:rsidRDefault="00D9377A" w:rsidP="00D9377A">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767B42D9" w14:textId="77777777" w:rsidR="00D9377A" w:rsidRDefault="00D9377A" w:rsidP="00D9377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9377A" w14:paraId="2906752A" w14:textId="77777777" w:rsidTr="005F4501">
        <w:tc>
          <w:tcPr>
            <w:tcW w:w="704" w:type="dxa"/>
          </w:tcPr>
          <w:p w14:paraId="71C07331" w14:textId="77777777" w:rsidR="00D9377A" w:rsidRDefault="00D9377A" w:rsidP="005F4501">
            <w:pPr>
              <w:jc w:val="both"/>
              <w:rPr>
                <w:rFonts w:ascii="Arial" w:hAnsi="Arial" w:cs="Arial"/>
                <w:lang w:val="es-MX"/>
              </w:rPr>
            </w:pPr>
            <w:r>
              <w:rPr>
                <w:noProof/>
                <w:lang w:val="es-MX" w:eastAsia="es-MX"/>
              </w:rPr>
              <w:drawing>
                <wp:inline distT="0" distB="0" distL="0" distR="0" wp14:anchorId="7BCDB017" wp14:editId="6C46F697">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F102272" w14:textId="77777777" w:rsidR="00D9377A" w:rsidRPr="00860D94" w:rsidRDefault="00D9377A" w:rsidP="005F4501">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77C98892" w14:textId="77777777" w:rsidR="00D9377A" w:rsidRPr="006F6FC4" w:rsidRDefault="00D9377A" w:rsidP="00D9377A">
      <w:pPr>
        <w:jc w:val="both"/>
        <w:rPr>
          <w:rFonts w:ascii="Arial" w:hAnsi="Arial" w:cs="Arial"/>
          <w:lang w:val="es-MX"/>
        </w:rPr>
      </w:pPr>
    </w:p>
    <w:p w14:paraId="098951B6" w14:textId="77777777" w:rsidR="00D9377A" w:rsidRDefault="00D9377A" w:rsidP="00D9377A">
      <w:pPr>
        <w:jc w:val="both"/>
        <w:rPr>
          <w:rFonts w:ascii="Arial" w:hAnsi="Arial" w:cs="Arial"/>
          <w:sz w:val="22"/>
          <w:lang w:val="es-MX"/>
        </w:rPr>
      </w:pPr>
      <w:bookmarkStart w:id="0" w:name="_Hlk184205518"/>
      <w:r w:rsidRPr="00405A28">
        <w:rPr>
          <w:rFonts w:ascii="Arial" w:hAnsi="Arial" w:cs="Arial"/>
          <w:sz w:val="22"/>
          <w:lang w:val="es-MX"/>
        </w:rPr>
        <w:t xml:space="preserve">Los </w:t>
      </w:r>
      <w:r>
        <w:rPr>
          <w:rFonts w:ascii="Arial" w:hAnsi="Arial" w:cs="Arial"/>
          <w:sz w:val="22"/>
          <w:lang w:val="es-MX"/>
        </w:rPr>
        <w:t xml:space="preserve">datos personales recabados serán protegidos, incorporados y tratados en los expedientes físicos y electrónicos que se ubicarán en la Dirección General Adjunta de Enlace Institucional de la CEA, por lo cual los datos personales que nos proporcione y se obtengan serán, con la finalidad de proporcionar aquella información solicitada, dar respuesta a sus dudas o cometarios, canalizar a otras áreas de la CEA y establecer contacto cuando así lo soliciten. </w:t>
      </w:r>
    </w:p>
    <w:bookmarkEnd w:id="0"/>
    <w:p w14:paraId="74107294" w14:textId="77777777" w:rsidR="00D9377A" w:rsidRDefault="00D9377A" w:rsidP="00D9377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9377A" w14:paraId="29A5DCC1" w14:textId="77777777" w:rsidTr="005F4501">
        <w:tc>
          <w:tcPr>
            <w:tcW w:w="704" w:type="dxa"/>
          </w:tcPr>
          <w:p w14:paraId="36089233" w14:textId="77777777" w:rsidR="00D9377A" w:rsidRDefault="00D9377A" w:rsidP="005F4501">
            <w:pPr>
              <w:jc w:val="both"/>
              <w:rPr>
                <w:rFonts w:ascii="Arial" w:hAnsi="Arial" w:cs="Arial"/>
                <w:lang w:val="es-MX"/>
              </w:rPr>
            </w:pPr>
            <w:r>
              <w:rPr>
                <w:noProof/>
                <w:lang w:val="es-MX" w:eastAsia="es-MX"/>
              </w:rPr>
              <w:drawing>
                <wp:inline distT="0" distB="0" distL="0" distR="0" wp14:anchorId="416B2EA1" wp14:editId="2126E5B4">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1DD80E1" w14:textId="77777777" w:rsidR="00D9377A" w:rsidRPr="00860D94" w:rsidRDefault="00D9377A" w:rsidP="005F4501">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5B12A79D" w14:textId="77777777" w:rsidR="00D9377A" w:rsidRDefault="00D9377A" w:rsidP="00D9377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D9377A" w:rsidRPr="00405A28" w14:paraId="4BFB15F8" w14:textId="77777777" w:rsidTr="005F4501">
        <w:tc>
          <w:tcPr>
            <w:tcW w:w="562" w:type="dxa"/>
            <w:vAlign w:val="center"/>
          </w:tcPr>
          <w:p w14:paraId="75B51829" w14:textId="77777777" w:rsidR="00D9377A" w:rsidRPr="00405A28" w:rsidRDefault="00D9377A" w:rsidP="005F4501">
            <w:pPr>
              <w:jc w:val="both"/>
              <w:rPr>
                <w:rFonts w:ascii="Arial" w:hAnsi="Arial" w:cs="Arial"/>
                <w:sz w:val="22"/>
                <w:lang w:val="es-MX"/>
              </w:rPr>
            </w:pPr>
            <w:r w:rsidRPr="00405A28">
              <w:rPr>
                <w:sz w:val="22"/>
              </w:rPr>
              <w:object w:dxaOrig="1095" w:dyaOrig="2175" w14:anchorId="43EF8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805708567" r:id="rId8"/>
              </w:object>
            </w:r>
          </w:p>
        </w:tc>
        <w:tc>
          <w:tcPr>
            <w:tcW w:w="8642" w:type="dxa"/>
            <w:vAlign w:val="center"/>
          </w:tcPr>
          <w:p w14:paraId="3F6CCCD6" w14:textId="77777777" w:rsidR="00D9377A" w:rsidRPr="00405A28" w:rsidRDefault="00D9377A" w:rsidP="005F4501">
            <w:pPr>
              <w:jc w:val="both"/>
              <w:rPr>
                <w:rFonts w:ascii="Arial" w:hAnsi="Arial" w:cs="Arial"/>
                <w:sz w:val="22"/>
                <w:lang w:val="es-MX"/>
              </w:rPr>
            </w:pPr>
            <w:r w:rsidRPr="00EE7DD6">
              <w:rPr>
                <w:rFonts w:ascii="Arial" w:hAnsi="Arial" w:cs="Arial"/>
                <w:b/>
                <w:sz w:val="22"/>
                <w:lang w:val="es-MX"/>
              </w:rPr>
              <w:t>Datos identificativos:</w:t>
            </w:r>
            <w:r w:rsidRPr="00405A28">
              <w:rPr>
                <w:rFonts w:ascii="Arial" w:hAnsi="Arial" w:cs="Arial"/>
                <w:sz w:val="22"/>
                <w:lang w:val="es-MX"/>
              </w:rPr>
              <w:t xml:space="preserve"> </w:t>
            </w:r>
            <w:r w:rsidRPr="00A40B83">
              <w:rPr>
                <w:rFonts w:ascii="Arial" w:hAnsi="Arial" w:cs="Arial"/>
                <w:sz w:val="22"/>
                <w:lang w:val="es-MX"/>
              </w:rPr>
              <w:t>Nombre</w:t>
            </w:r>
            <w:r>
              <w:rPr>
                <w:rFonts w:ascii="Arial" w:hAnsi="Arial" w:cs="Arial"/>
                <w:sz w:val="22"/>
                <w:lang w:val="es-MX"/>
              </w:rPr>
              <w:t xml:space="preserve"> completo</w:t>
            </w:r>
            <w:r w:rsidRPr="00A40B83">
              <w:rPr>
                <w:rFonts w:ascii="Arial" w:hAnsi="Arial" w:cs="Arial"/>
                <w:sz w:val="22"/>
                <w:lang w:val="es-MX"/>
              </w:rPr>
              <w:t xml:space="preserve"> de persona</w:t>
            </w:r>
            <w:r>
              <w:rPr>
                <w:rFonts w:ascii="Arial" w:hAnsi="Arial" w:cs="Arial"/>
                <w:sz w:val="22"/>
                <w:lang w:val="es-MX"/>
              </w:rPr>
              <w:t>s</w:t>
            </w:r>
            <w:r w:rsidRPr="00A40B83">
              <w:rPr>
                <w:rFonts w:ascii="Arial" w:hAnsi="Arial" w:cs="Arial"/>
                <w:sz w:val="22"/>
                <w:lang w:val="es-MX"/>
              </w:rPr>
              <w:t xml:space="preserve"> física</w:t>
            </w:r>
            <w:r>
              <w:rPr>
                <w:rFonts w:ascii="Arial" w:hAnsi="Arial" w:cs="Arial"/>
                <w:sz w:val="22"/>
                <w:lang w:val="es-MX"/>
              </w:rPr>
              <w:t xml:space="preserve">s, nombre de usuario en la cuenta personal, correo electrónico personal y número telefónico. </w:t>
            </w:r>
          </w:p>
        </w:tc>
      </w:tr>
      <w:tr w:rsidR="00D9377A" w:rsidRPr="00405A28" w14:paraId="4591FDE0" w14:textId="77777777" w:rsidTr="005F4501">
        <w:tc>
          <w:tcPr>
            <w:tcW w:w="562" w:type="dxa"/>
            <w:vAlign w:val="center"/>
          </w:tcPr>
          <w:p w14:paraId="7A8697F8" w14:textId="77777777" w:rsidR="00D9377A" w:rsidRPr="00405A28" w:rsidRDefault="00D9377A" w:rsidP="005F4501">
            <w:pPr>
              <w:jc w:val="both"/>
              <w:rPr>
                <w:sz w:val="22"/>
              </w:rPr>
            </w:pPr>
          </w:p>
        </w:tc>
        <w:tc>
          <w:tcPr>
            <w:tcW w:w="8642" w:type="dxa"/>
            <w:vAlign w:val="center"/>
          </w:tcPr>
          <w:p w14:paraId="1880ECDF" w14:textId="77777777" w:rsidR="00D9377A" w:rsidRDefault="00D9377A" w:rsidP="005F4501">
            <w:pPr>
              <w:jc w:val="both"/>
              <w:rPr>
                <w:rFonts w:ascii="Arial" w:hAnsi="Arial" w:cs="Arial"/>
                <w:sz w:val="22"/>
                <w:lang w:val="es-MX"/>
              </w:rPr>
            </w:pPr>
          </w:p>
          <w:p w14:paraId="250BF085" w14:textId="77777777" w:rsidR="00D9377A" w:rsidRDefault="00D9377A" w:rsidP="00D9377A">
            <w:pPr>
              <w:jc w:val="both"/>
              <w:rPr>
                <w:rFonts w:ascii="Arial" w:hAnsi="Arial" w:cs="Arial"/>
                <w:sz w:val="22"/>
                <w:lang w:val="es-MX"/>
              </w:rPr>
            </w:pPr>
            <w:r>
              <w:rPr>
                <w:rFonts w:ascii="Arial" w:hAnsi="Arial" w:cs="Arial"/>
                <w:sz w:val="22"/>
                <w:lang w:val="es-MX"/>
              </w:rPr>
              <w:t xml:space="preserve">Sus datos personales serán utilizados con la finalidad de proporcionar aquella información solicitada, dar respuesta a sus dudas o cometarios, canalizar a otras áreas de la CEA y establecer contacto cuando así lo soliciten. </w:t>
            </w:r>
          </w:p>
          <w:p w14:paraId="5616D90F" w14:textId="77777777" w:rsidR="00D9377A" w:rsidRPr="00EA19BF" w:rsidRDefault="00D9377A" w:rsidP="005F4501">
            <w:pPr>
              <w:jc w:val="both"/>
              <w:rPr>
                <w:rFonts w:ascii="Arial" w:hAnsi="Arial" w:cs="Arial"/>
                <w:sz w:val="22"/>
                <w:lang w:val="es-MX"/>
              </w:rPr>
            </w:pPr>
            <w:r w:rsidRPr="00EA19BF">
              <w:rPr>
                <w:rFonts w:ascii="Arial" w:hAnsi="Arial" w:cs="Arial"/>
                <w:sz w:val="22"/>
                <w:lang w:val="es-MX"/>
              </w:rPr>
              <w:t xml:space="preserve"> </w:t>
            </w:r>
          </w:p>
        </w:tc>
      </w:tr>
    </w:tbl>
    <w:p w14:paraId="0CC543A9" w14:textId="6D9610E3" w:rsidR="00D9377A" w:rsidRPr="00EA19BF" w:rsidRDefault="00D9377A" w:rsidP="00D9377A">
      <w:pPr>
        <w:jc w:val="both"/>
        <w:rPr>
          <w:rFonts w:ascii="Arial" w:hAnsi="Arial" w:cs="Arial"/>
          <w:sz w:val="22"/>
          <w:lang w:val="es-MX"/>
        </w:rPr>
      </w:pPr>
      <w:r w:rsidRPr="00EA19BF">
        <w:rPr>
          <w:rFonts w:ascii="Arial" w:hAnsi="Arial" w:cs="Arial"/>
          <w:sz w:val="22"/>
          <w:lang w:val="es-MX"/>
        </w:rPr>
        <w:t xml:space="preserve">Los datos recabados por la CEA a través de los sistemas y formatos, </w:t>
      </w:r>
      <w:r>
        <w:rPr>
          <w:rFonts w:ascii="Arial" w:hAnsi="Arial" w:cs="Arial"/>
          <w:sz w:val="22"/>
          <w:lang w:val="es-MX"/>
        </w:rPr>
        <w:t>así como a través de las líneas telefónicas institucionales, y mediante las redes sociales institucionales (</w:t>
      </w:r>
      <w:r w:rsidR="00F75ED9">
        <w:rPr>
          <w:rFonts w:ascii="Arial" w:hAnsi="Arial" w:cs="Arial"/>
          <w:sz w:val="22"/>
          <w:lang w:val="es-MX"/>
        </w:rPr>
        <w:t xml:space="preserve">Facebook: </w:t>
      </w:r>
      <w:proofErr w:type="spellStart"/>
      <w:r w:rsidR="00466D23" w:rsidRPr="00C01D75">
        <w:rPr>
          <w:rFonts w:ascii="Arial" w:hAnsi="Arial" w:cs="Arial"/>
          <w:b/>
          <w:sz w:val="22"/>
          <w:lang w:val="es-MX"/>
        </w:rPr>
        <w:t>ceaqueretar</w:t>
      </w:r>
      <w:r w:rsidR="00466D23">
        <w:rPr>
          <w:rFonts w:ascii="Arial" w:hAnsi="Arial" w:cs="Arial"/>
          <w:sz w:val="22"/>
          <w:lang w:val="es-MX"/>
        </w:rPr>
        <w:t>o</w:t>
      </w:r>
      <w:proofErr w:type="spellEnd"/>
      <w:r w:rsidR="00466D23">
        <w:rPr>
          <w:rFonts w:ascii="Arial" w:hAnsi="Arial" w:cs="Arial"/>
          <w:sz w:val="22"/>
          <w:lang w:val="es-MX"/>
        </w:rPr>
        <w:t>,</w:t>
      </w:r>
      <w:r w:rsidRPr="00F75ED9">
        <w:rPr>
          <w:rFonts w:ascii="Arial" w:hAnsi="Arial" w:cs="Arial"/>
          <w:sz w:val="22"/>
          <w:lang w:val="es-MX"/>
        </w:rPr>
        <w:t xml:space="preserve"> X</w:t>
      </w:r>
      <w:r w:rsidR="00466D23">
        <w:rPr>
          <w:rFonts w:ascii="Arial" w:hAnsi="Arial" w:cs="Arial"/>
          <w:sz w:val="22"/>
          <w:lang w:val="es-MX"/>
        </w:rPr>
        <w:t xml:space="preserve">: </w:t>
      </w:r>
      <w:proofErr w:type="spellStart"/>
      <w:r w:rsidR="00C01D75" w:rsidRPr="00C01D75">
        <w:rPr>
          <w:rFonts w:ascii="Arial" w:hAnsi="Arial" w:cs="Arial"/>
          <w:b/>
          <w:sz w:val="22"/>
          <w:lang w:val="es-MX"/>
        </w:rPr>
        <w:t>cea_qro</w:t>
      </w:r>
      <w:proofErr w:type="spellEnd"/>
      <w:r w:rsidR="00C01D75">
        <w:rPr>
          <w:rFonts w:ascii="Arial" w:hAnsi="Arial" w:cs="Arial"/>
          <w:sz w:val="22"/>
          <w:lang w:val="es-MX"/>
        </w:rPr>
        <w:t xml:space="preserve"> y </w:t>
      </w:r>
      <w:proofErr w:type="spellStart"/>
      <w:r w:rsidR="00C01D75" w:rsidRPr="00C01D75">
        <w:rPr>
          <w:rFonts w:ascii="Arial" w:hAnsi="Arial" w:cs="Arial"/>
          <w:b/>
          <w:sz w:val="22"/>
          <w:lang w:val="es-MX"/>
        </w:rPr>
        <w:t>ceaservcliente</w:t>
      </w:r>
      <w:proofErr w:type="spellEnd"/>
      <w:r w:rsidR="00C01D75">
        <w:rPr>
          <w:rFonts w:ascii="Arial" w:hAnsi="Arial" w:cs="Arial"/>
          <w:sz w:val="22"/>
          <w:lang w:val="es-MX"/>
        </w:rPr>
        <w:t xml:space="preserve">, Instagram: </w:t>
      </w:r>
      <w:proofErr w:type="spellStart"/>
      <w:r w:rsidR="00C01D75" w:rsidRPr="00C01D75">
        <w:rPr>
          <w:rFonts w:ascii="Arial" w:hAnsi="Arial" w:cs="Arial"/>
          <w:b/>
          <w:sz w:val="22"/>
          <w:lang w:val="es-MX"/>
        </w:rPr>
        <w:t>cea_qro</w:t>
      </w:r>
      <w:proofErr w:type="spellEnd"/>
      <w:r w:rsidR="00C01D75">
        <w:rPr>
          <w:rFonts w:ascii="Arial" w:hAnsi="Arial" w:cs="Arial"/>
          <w:sz w:val="22"/>
          <w:lang w:val="es-MX"/>
        </w:rPr>
        <w:t xml:space="preserve">, y </w:t>
      </w:r>
      <w:proofErr w:type="spellStart"/>
      <w:r w:rsidR="00C01D75">
        <w:rPr>
          <w:rFonts w:ascii="Arial" w:hAnsi="Arial" w:cs="Arial"/>
          <w:sz w:val="22"/>
          <w:lang w:val="es-MX"/>
        </w:rPr>
        <w:t>TikTok</w:t>
      </w:r>
      <w:proofErr w:type="spellEnd"/>
      <w:r w:rsidR="00C01D75">
        <w:rPr>
          <w:rFonts w:ascii="Arial" w:hAnsi="Arial" w:cs="Arial"/>
          <w:sz w:val="22"/>
          <w:lang w:val="es-MX"/>
        </w:rPr>
        <w:t xml:space="preserve">: </w:t>
      </w:r>
      <w:proofErr w:type="spellStart"/>
      <w:r w:rsidR="00C01D75" w:rsidRPr="00C01D75">
        <w:rPr>
          <w:rFonts w:ascii="Arial" w:hAnsi="Arial" w:cs="Arial"/>
          <w:b/>
          <w:sz w:val="22"/>
          <w:lang w:val="es-MX"/>
        </w:rPr>
        <w:t>cea_qro</w:t>
      </w:r>
      <w:proofErr w:type="spellEnd"/>
      <w:r w:rsidRPr="00C01D75">
        <w:rPr>
          <w:rFonts w:ascii="Arial" w:hAnsi="Arial" w:cs="Arial"/>
          <w:sz w:val="22"/>
          <w:lang w:val="es-MX"/>
        </w:rPr>
        <w:t>)</w:t>
      </w:r>
      <w:r>
        <w:rPr>
          <w:rFonts w:ascii="Arial" w:hAnsi="Arial" w:cs="Arial"/>
          <w:sz w:val="22"/>
          <w:lang w:val="es-MX"/>
        </w:rPr>
        <w:t xml:space="preserve"> </w:t>
      </w:r>
      <w:r w:rsidRPr="00EA19BF">
        <w:rPr>
          <w:rFonts w:ascii="Arial" w:hAnsi="Arial" w:cs="Arial"/>
          <w:sz w:val="22"/>
          <w:lang w:val="es-MX"/>
        </w:rPr>
        <w:t>en ningún caso serán datos sensibles</w:t>
      </w:r>
    </w:p>
    <w:p w14:paraId="06C1503D" w14:textId="77777777" w:rsidR="00D9377A" w:rsidRDefault="00D9377A" w:rsidP="00D9377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9377A" w14:paraId="03D6440E" w14:textId="77777777" w:rsidTr="005F4501">
        <w:tc>
          <w:tcPr>
            <w:tcW w:w="704" w:type="dxa"/>
          </w:tcPr>
          <w:p w14:paraId="412FDD39" w14:textId="77777777" w:rsidR="00D9377A" w:rsidRDefault="00D9377A" w:rsidP="005F4501">
            <w:pPr>
              <w:jc w:val="both"/>
              <w:rPr>
                <w:rFonts w:ascii="Arial" w:hAnsi="Arial" w:cs="Arial"/>
                <w:lang w:val="es-MX"/>
              </w:rPr>
            </w:pPr>
            <w:r>
              <w:rPr>
                <w:noProof/>
                <w:lang w:val="es-MX" w:eastAsia="es-MX"/>
              </w:rPr>
              <w:drawing>
                <wp:inline distT="0" distB="0" distL="0" distR="0" wp14:anchorId="564CD0CF" wp14:editId="60726F5B">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4469BDC" w14:textId="77777777" w:rsidR="00D9377A" w:rsidRPr="00860D94" w:rsidRDefault="00D9377A" w:rsidP="005F4501">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4DFD8D99" w14:textId="77777777" w:rsidR="00D9377A" w:rsidRDefault="00D9377A" w:rsidP="00D9377A">
      <w:pPr>
        <w:jc w:val="both"/>
        <w:rPr>
          <w:rFonts w:ascii="Arial" w:hAnsi="Arial" w:cs="Arial"/>
          <w:lang w:val="es-MX"/>
        </w:rPr>
      </w:pPr>
    </w:p>
    <w:p w14:paraId="132E0F7C" w14:textId="77777777" w:rsidR="00D9377A" w:rsidRPr="00405A28" w:rsidRDefault="00D9377A" w:rsidP="00D9377A">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w:t>
      </w:r>
      <w:r w:rsidRPr="00405A28">
        <w:rPr>
          <w:rFonts w:ascii="Arial" w:hAnsi="Arial" w:cs="Arial"/>
          <w:sz w:val="22"/>
          <w:lang w:val="es-MX"/>
        </w:rPr>
        <w:lastRenderedPageBreak/>
        <w:t xml:space="preserve">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6914C6E9" w14:textId="77777777" w:rsidR="00D9377A" w:rsidRPr="00405A28" w:rsidRDefault="00D9377A" w:rsidP="00D9377A">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9377A" w14:paraId="62D73409" w14:textId="77777777" w:rsidTr="005F4501">
        <w:tc>
          <w:tcPr>
            <w:tcW w:w="704" w:type="dxa"/>
          </w:tcPr>
          <w:p w14:paraId="5D1FC1B1" w14:textId="77777777" w:rsidR="00D9377A" w:rsidRDefault="00D9377A" w:rsidP="005F4501">
            <w:pPr>
              <w:jc w:val="both"/>
              <w:rPr>
                <w:rFonts w:ascii="Arial" w:hAnsi="Arial" w:cs="Arial"/>
                <w:lang w:val="es-MX"/>
              </w:rPr>
            </w:pPr>
            <w:r>
              <w:rPr>
                <w:noProof/>
                <w:lang w:val="es-MX" w:eastAsia="es-MX"/>
              </w:rPr>
              <w:drawing>
                <wp:inline distT="0" distB="0" distL="0" distR="0" wp14:anchorId="24E0A557" wp14:editId="42D780BB">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6569678" w14:textId="77777777" w:rsidR="00D9377A" w:rsidRPr="00860D94" w:rsidRDefault="00D9377A" w:rsidP="005F4501">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74F4312E" w14:textId="77777777" w:rsidR="00D9377A" w:rsidRDefault="00D9377A" w:rsidP="00D9377A">
      <w:pPr>
        <w:jc w:val="both"/>
        <w:rPr>
          <w:rFonts w:ascii="Arial" w:hAnsi="Arial" w:cs="Arial"/>
          <w:lang w:val="es-MX"/>
        </w:rPr>
      </w:pPr>
    </w:p>
    <w:p w14:paraId="570FB1D6" w14:textId="77777777" w:rsidR="00D9377A" w:rsidRPr="00405A28" w:rsidRDefault="00D9377A" w:rsidP="00D9377A">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9"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0"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número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10264FF6" w14:textId="77777777" w:rsidR="00D9377A" w:rsidRPr="00405A28" w:rsidRDefault="00D9377A" w:rsidP="00D9377A">
      <w:pPr>
        <w:jc w:val="both"/>
        <w:rPr>
          <w:rFonts w:ascii="Arial" w:hAnsi="Arial" w:cs="Arial"/>
          <w:sz w:val="22"/>
          <w:lang w:val="es-MX"/>
        </w:rPr>
      </w:pPr>
    </w:p>
    <w:p w14:paraId="28D65574" w14:textId="77777777" w:rsidR="00D9377A" w:rsidRPr="00405A28" w:rsidRDefault="00D9377A" w:rsidP="00D9377A">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419908C0" w14:textId="77777777" w:rsidR="00D9377A" w:rsidRDefault="00D9377A" w:rsidP="00D9377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9377A" w14:paraId="69334DC1" w14:textId="77777777" w:rsidTr="005F4501">
        <w:tc>
          <w:tcPr>
            <w:tcW w:w="704" w:type="dxa"/>
          </w:tcPr>
          <w:p w14:paraId="26F17DC6" w14:textId="77777777" w:rsidR="00D9377A" w:rsidRDefault="00D9377A" w:rsidP="005F4501">
            <w:pPr>
              <w:jc w:val="both"/>
              <w:rPr>
                <w:rFonts w:ascii="Arial" w:hAnsi="Arial" w:cs="Arial"/>
                <w:lang w:val="es-MX"/>
              </w:rPr>
            </w:pPr>
            <w:r>
              <w:rPr>
                <w:noProof/>
                <w:lang w:val="es-MX" w:eastAsia="es-MX"/>
              </w:rPr>
              <w:drawing>
                <wp:inline distT="0" distB="0" distL="0" distR="0" wp14:anchorId="3389B52D" wp14:editId="2C57E421">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972EE79" w14:textId="77777777" w:rsidR="00D9377A" w:rsidRPr="00860D94" w:rsidRDefault="00D9377A" w:rsidP="005F4501">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703ACEFC" w14:textId="77777777" w:rsidR="00D9377A" w:rsidRPr="003A10E7" w:rsidRDefault="00D9377A" w:rsidP="00D9377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w:t>
      </w:r>
      <w:r>
        <w:rPr>
          <w:rFonts w:ascii="Arial" w:hAnsi="Arial" w:cs="Arial"/>
          <w:bCs/>
          <w:sz w:val="22"/>
          <w:shd w:val="clear" w:color="auto" w:fill="FFFFFF"/>
        </w:rPr>
        <w:t xml:space="preserve">, 6, fracción XVII, 26 y 32 de la Ley que regula la prestación de los servicios de agua potable, alcantarillado y saneamiento del Estado de Querétaro, cuya última reforma fue publicada en el Periódico Oficial del Gobierno  del Estado de Querétaro “La Sombra de Arteaga” el pasado 09 de abril de 2024, y 11, fracción VI y 38, fracciones I, V, XIV y XV, del Reglamento Interior de la Comisión Estatal de Aguas, cuya última reforma fue publicada en el Periódico Oficial del Gobierno  del Estado de Querétaro “La Sombra de Arteaga” el pasado 01 de noviembre de 2019.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9377A" w14:paraId="0168A1C3" w14:textId="77777777" w:rsidTr="005F4501">
        <w:tc>
          <w:tcPr>
            <w:tcW w:w="704" w:type="dxa"/>
          </w:tcPr>
          <w:p w14:paraId="1B238CA4" w14:textId="77777777" w:rsidR="00D9377A" w:rsidRDefault="00D9377A" w:rsidP="005F4501">
            <w:pPr>
              <w:jc w:val="both"/>
              <w:rPr>
                <w:rFonts w:ascii="Arial" w:hAnsi="Arial" w:cs="Arial"/>
                <w:lang w:val="es-MX"/>
              </w:rPr>
            </w:pPr>
            <w:r>
              <w:rPr>
                <w:noProof/>
                <w:lang w:val="es-MX" w:eastAsia="es-MX"/>
              </w:rPr>
              <w:lastRenderedPageBreak/>
              <w:drawing>
                <wp:inline distT="0" distB="0" distL="0" distR="0" wp14:anchorId="02DF0204" wp14:editId="559ABD2A">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DD7230E" w14:textId="77777777" w:rsidR="00D9377A" w:rsidRPr="00860D94" w:rsidRDefault="00D9377A" w:rsidP="005F4501">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261268DE" w14:textId="77777777" w:rsidR="00D9377A" w:rsidRPr="00405A28" w:rsidRDefault="00D9377A" w:rsidP="00D9377A">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2B4DDAE0" w14:textId="77777777" w:rsidR="00D9377A" w:rsidRPr="00405A28" w:rsidRDefault="00D9377A" w:rsidP="00D9377A">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1"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64D29AA1" w14:textId="77777777" w:rsidR="00D9377A" w:rsidRPr="00405A28" w:rsidRDefault="00D9377A" w:rsidP="00D9377A">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7E82ED1C" w14:textId="77777777" w:rsidR="00D9377A" w:rsidRPr="00405A28" w:rsidRDefault="00D9377A" w:rsidP="00D9377A">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7FCF52CA" w14:textId="77777777" w:rsidR="00D9377A" w:rsidRPr="00405A28" w:rsidRDefault="00D9377A" w:rsidP="00D9377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4FA806E5" w14:textId="77777777" w:rsidR="00D9377A" w:rsidRPr="00405A28" w:rsidRDefault="00D9377A" w:rsidP="00D9377A">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2" w:history="1">
        <w:r w:rsidRPr="00405A28">
          <w:rPr>
            <w:rStyle w:val="Hipervnculo"/>
            <w:rFonts w:ascii="Arial" w:hAnsi="Arial" w:cs="Arial"/>
            <w:sz w:val="22"/>
          </w:rPr>
          <w:t>https://home.inai.org.mx/?page_id=3395</w:t>
        </w:r>
      </w:hyperlink>
    </w:p>
    <w:p w14:paraId="7C1D4E3D" w14:textId="77777777" w:rsidR="00D9377A" w:rsidRPr="00405A28" w:rsidRDefault="00D9377A" w:rsidP="00D9377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0B4F6C34" w14:textId="77777777" w:rsidR="00D9377A" w:rsidRPr="00405A28" w:rsidRDefault="00D9377A" w:rsidP="00D9377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 xml:space="preserve">La modalidad o medios de reproducción de los datos personales serán: físicos y electrónicos. </w:t>
      </w:r>
    </w:p>
    <w:p w14:paraId="00F6CC0E" w14:textId="77777777" w:rsidR="00D9377A" w:rsidRPr="00405A28" w:rsidRDefault="00D9377A" w:rsidP="00D9377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D9377A" w:rsidRPr="00405A28" w14:paraId="2A6C4ACB" w14:textId="77777777" w:rsidTr="005F4501">
        <w:tc>
          <w:tcPr>
            <w:tcW w:w="7083" w:type="dxa"/>
          </w:tcPr>
          <w:p w14:paraId="16FEDB4D" w14:textId="77777777" w:rsidR="00D9377A" w:rsidRPr="00405A28" w:rsidRDefault="00D9377A"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4A2FE4E0" w14:textId="77777777" w:rsidR="00D9377A" w:rsidRPr="00405A28" w:rsidRDefault="00D9377A"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D9377A" w:rsidRPr="00405A28" w14:paraId="706DA20E" w14:textId="77777777" w:rsidTr="005F4501">
        <w:tc>
          <w:tcPr>
            <w:tcW w:w="7083" w:type="dxa"/>
          </w:tcPr>
          <w:p w14:paraId="177E0EA3" w14:textId="77777777" w:rsidR="00D9377A" w:rsidRPr="00405A28" w:rsidRDefault="00D9377A"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5A04423A" w14:textId="77777777" w:rsidR="00D9377A" w:rsidRPr="00405A28" w:rsidRDefault="00D9377A"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D9377A" w:rsidRPr="00405A28" w14:paraId="132A9AE7" w14:textId="77777777" w:rsidTr="005F4501">
        <w:tc>
          <w:tcPr>
            <w:tcW w:w="7083" w:type="dxa"/>
          </w:tcPr>
          <w:p w14:paraId="38EEDE02" w14:textId="77777777" w:rsidR="00D9377A" w:rsidRPr="00405A28" w:rsidRDefault="00D9377A"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3EC7D45C" w14:textId="77777777" w:rsidR="00D9377A" w:rsidRPr="00405A28" w:rsidRDefault="00D9377A"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D9377A" w:rsidRPr="00405A28" w14:paraId="68B82673" w14:textId="77777777" w:rsidTr="005F4501">
        <w:tc>
          <w:tcPr>
            <w:tcW w:w="7083" w:type="dxa"/>
          </w:tcPr>
          <w:p w14:paraId="64853C59" w14:textId="77777777" w:rsidR="00D9377A" w:rsidRPr="00405A28" w:rsidRDefault="00D9377A"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66691785" w14:textId="77777777" w:rsidR="00D9377A" w:rsidRPr="00405A28" w:rsidRDefault="00D9377A"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D9377A" w:rsidRPr="00405A28" w14:paraId="2852F461" w14:textId="77777777" w:rsidTr="005F4501">
        <w:tc>
          <w:tcPr>
            <w:tcW w:w="7083" w:type="dxa"/>
          </w:tcPr>
          <w:p w14:paraId="7BA80182" w14:textId="77777777" w:rsidR="00D9377A" w:rsidRPr="00405A28" w:rsidRDefault="00D9377A"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774EE277" w14:textId="77777777" w:rsidR="00D9377A" w:rsidRPr="00405A28" w:rsidRDefault="00D9377A"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D9377A" w:rsidRPr="00405A28" w14:paraId="3F4AB80B" w14:textId="77777777" w:rsidTr="005F4501">
        <w:tc>
          <w:tcPr>
            <w:tcW w:w="7083" w:type="dxa"/>
          </w:tcPr>
          <w:p w14:paraId="1175FE8A" w14:textId="77777777" w:rsidR="00D9377A" w:rsidRPr="00405A28" w:rsidRDefault="00D9377A"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76B2AAAD" w14:textId="77777777" w:rsidR="00D9377A" w:rsidRPr="00405A28" w:rsidRDefault="00D9377A"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308347F4" w14:textId="77777777" w:rsidR="00D9377A" w:rsidRPr="00405A28" w:rsidRDefault="00D9377A" w:rsidP="00D9377A">
      <w:pPr>
        <w:jc w:val="both"/>
        <w:rPr>
          <w:rFonts w:ascii="Arial" w:hAnsi="Arial" w:cs="Arial"/>
          <w:sz w:val="22"/>
        </w:rPr>
      </w:pPr>
    </w:p>
    <w:p w14:paraId="376C19D5" w14:textId="77777777" w:rsidR="00D9377A" w:rsidRPr="00405A28" w:rsidRDefault="00D9377A" w:rsidP="00D9377A">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9377A" w14:paraId="0C73C42F" w14:textId="77777777" w:rsidTr="005F4501">
        <w:tc>
          <w:tcPr>
            <w:tcW w:w="704" w:type="dxa"/>
          </w:tcPr>
          <w:p w14:paraId="4927D114" w14:textId="77777777" w:rsidR="00D9377A" w:rsidRDefault="00D9377A" w:rsidP="005F4501">
            <w:pPr>
              <w:jc w:val="both"/>
              <w:rPr>
                <w:rFonts w:ascii="Arial" w:hAnsi="Arial" w:cs="Arial"/>
                <w:lang w:val="es-MX"/>
              </w:rPr>
            </w:pPr>
            <w:r>
              <w:rPr>
                <w:noProof/>
                <w:lang w:val="es-MX" w:eastAsia="es-MX"/>
              </w:rPr>
              <w:drawing>
                <wp:inline distT="0" distB="0" distL="0" distR="0" wp14:anchorId="4AAEF7D8" wp14:editId="17027DA4">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78CB7CC" w14:textId="77777777" w:rsidR="00D9377A" w:rsidRPr="00860D94" w:rsidRDefault="00D9377A" w:rsidP="005F4501">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503A05F5" w14:textId="77777777" w:rsidR="00D9377A" w:rsidRPr="00405A28" w:rsidRDefault="00D9377A" w:rsidP="00D9377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3"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5D035B66" w14:textId="77777777" w:rsidR="00D9377A" w:rsidRDefault="00D9377A" w:rsidP="00D9377A">
      <w:pPr>
        <w:jc w:val="both"/>
        <w:rPr>
          <w:rFonts w:ascii="Arial" w:hAnsi="Arial" w:cs="Arial"/>
          <w:lang w:val="es-MX"/>
        </w:rPr>
      </w:pPr>
    </w:p>
    <w:p w14:paraId="64D63843" w14:textId="35A5C902" w:rsidR="00D9377A" w:rsidRDefault="00D9377A" w:rsidP="00D9377A">
      <w:pPr>
        <w:jc w:val="right"/>
        <w:rPr>
          <w:rFonts w:ascii="Arial" w:hAnsi="Arial" w:cs="Arial"/>
          <w:lang w:val="es-MX"/>
        </w:rPr>
      </w:pPr>
      <w:r>
        <w:rPr>
          <w:rFonts w:ascii="Arial" w:hAnsi="Arial" w:cs="Arial"/>
          <w:lang w:val="es-MX"/>
        </w:rPr>
        <w:t xml:space="preserve">Última actualización: </w:t>
      </w:r>
      <w:r w:rsidR="00360DF9">
        <w:rPr>
          <w:rFonts w:ascii="Arial" w:hAnsi="Arial" w:cs="Arial"/>
          <w:lang w:val="es-MX"/>
        </w:rPr>
        <w:t>20 de febrero de 2025</w:t>
      </w:r>
      <w:bookmarkStart w:id="1" w:name="_GoBack"/>
      <w:bookmarkEnd w:id="1"/>
    </w:p>
    <w:p w14:paraId="093944E0" w14:textId="77777777" w:rsidR="00D9377A" w:rsidRDefault="00D9377A" w:rsidP="00D9377A"/>
    <w:p w14:paraId="7513F361" w14:textId="77777777" w:rsidR="00D9377A" w:rsidRDefault="00D9377A" w:rsidP="00D9377A"/>
    <w:p w14:paraId="196CBE50" w14:textId="77777777" w:rsidR="00A50F7D" w:rsidRDefault="00A50F7D"/>
    <w:sectPr w:rsidR="00A50F7D" w:rsidSect="00DF1524">
      <w:headerReference w:type="default" r:id="rId14"/>
      <w:footerReference w:type="default" r:id="rId15"/>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E4B97" w14:textId="77777777" w:rsidR="00FA4F90" w:rsidRDefault="00FA4F90">
      <w:r>
        <w:separator/>
      </w:r>
    </w:p>
  </w:endnote>
  <w:endnote w:type="continuationSeparator" w:id="0">
    <w:p w14:paraId="4E19EC5A" w14:textId="77777777" w:rsidR="00FA4F90" w:rsidRDefault="00FA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F597" w14:textId="341E43DD" w:rsidR="00AC5382" w:rsidRPr="00C15A19" w:rsidRDefault="00D9377A"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00D176FF" w:rsidRPr="00D176FF">
      <w:rPr>
        <w:rFonts w:ascii="Arial" w:hAnsi="Arial" w:cs="Arial"/>
        <w:b/>
        <w:bCs/>
        <w:noProof/>
        <w:sz w:val="20"/>
        <w:lang w:val="es-ES"/>
      </w:rPr>
      <w:t>1</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00D176FF" w:rsidRPr="00D176FF">
      <w:rPr>
        <w:rFonts w:ascii="Arial" w:hAnsi="Arial" w:cs="Arial"/>
        <w:b/>
        <w:bCs/>
        <w:noProof/>
        <w:sz w:val="20"/>
        <w:lang w:val="es-ES"/>
      </w:rPr>
      <w:t>1</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F0A93" w14:textId="77777777" w:rsidR="00FA4F90" w:rsidRDefault="00FA4F90">
      <w:r>
        <w:separator/>
      </w:r>
    </w:p>
  </w:footnote>
  <w:footnote w:type="continuationSeparator" w:id="0">
    <w:p w14:paraId="62B85606" w14:textId="77777777" w:rsidR="00FA4F90" w:rsidRDefault="00FA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4DE6" w14:textId="77777777" w:rsidR="00AC5382" w:rsidRDefault="00D9377A"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FF1AE28" wp14:editId="25B31A10">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32FB04FB" w14:textId="77777777" w:rsidR="00AC5382" w:rsidRDefault="00AC5382" w:rsidP="00A46A98">
                          <w:pPr>
                            <w:jc w:val="right"/>
                            <w:rPr>
                              <w:rFonts w:ascii="Arial" w:hAnsi="Arial" w:cs="Arial"/>
                              <w:b/>
                              <w:sz w:val="22"/>
                              <w:szCs w:val="23"/>
                            </w:rPr>
                          </w:pPr>
                        </w:p>
                        <w:p w14:paraId="62FAD105" w14:textId="77777777" w:rsidR="00AC5382" w:rsidRDefault="00D9377A" w:rsidP="00BE6AAC">
                          <w:pPr>
                            <w:jc w:val="right"/>
                            <w:rPr>
                              <w:rFonts w:ascii="Arial" w:hAnsi="Arial" w:cs="Arial"/>
                              <w:b/>
                              <w:sz w:val="22"/>
                              <w:szCs w:val="23"/>
                            </w:rPr>
                          </w:pPr>
                          <w:r>
                            <w:rPr>
                              <w:rFonts w:ascii="Arial" w:hAnsi="Arial" w:cs="Arial"/>
                              <w:b/>
                              <w:sz w:val="22"/>
                              <w:szCs w:val="23"/>
                            </w:rPr>
                            <w:t>DIRECCIÓN GENERAL ADJUNTA DE ENLACE INSTITUCIONAL</w:t>
                          </w:r>
                        </w:p>
                        <w:p w14:paraId="4B31A3BA" w14:textId="77777777" w:rsidR="00AC5382" w:rsidRDefault="00D9377A" w:rsidP="00A46A98">
                          <w:pPr>
                            <w:jc w:val="right"/>
                            <w:rPr>
                              <w:rFonts w:ascii="Arial" w:hAnsi="Arial" w:cs="Arial"/>
                              <w:b/>
                              <w:sz w:val="22"/>
                              <w:szCs w:val="23"/>
                            </w:rPr>
                          </w:pPr>
                          <w:r>
                            <w:rPr>
                              <w:rFonts w:ascii="Arial" w:hAnsi="Arial" w:cs="Arial"/>
                              <w:b/>
                              <w:sz w:val="22"/>
                              <w:szCs w:val="23"/>
                            </w:rPr>
                            <w:t xml:space="preserve">Aviso de Privacidad Integral </w:t>
                          </w:r>
                        </w:p>
                        <w:p w14:paraId="4A62FA86" w14:textId="77777777" w:rsidR="00AC5382" w:rsidRPr="00E90FD6" w:rsidRDefault="00AC5382" w:rsidP="00A46A98">
                          <w:pPr>
                            <w:spacing w:line="276" w:lineRule="auto"/>
                            <w:jc w:val="right"/>
                            <w:rPr>
                              <w:sz w:val="22"/>
                            </w:rPr>
                          </w:pPr>
                        </w:p>
                        <w:p w14:paraId="5231CC5B" w14:textId="77777777" w:rsidR="00AC5382" w:rsidRPr="00E90FD6" w:rsidRDefault="00AC5382" w:rsidP="00A46A98">
                          <w:pPr>
                            <w:spacing w:line="276" w:lineRule="auto"/>
                            <w:jc w:val="right"/>
                            <w:rPr>
                              <w:rFonts w:ascii="Arial" w:hAnsi="Arial" w:cs="Arial"/>
                              <w:b/>
                              <w:sz w:val="22"/>
                              <w:szCs w:val="23"/>
                            </w:rPr>
                          </w:pPr>
                        </w:p>
                        <w:p w14:paraId="5B79AB8E" w14:textId="77777777" w:rsidR="00AC5382" w:rsidRPr="00E90FD6" w:rsidRDefault="00AC5382"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2E80F4F"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D9377A" w:rsidP="00A46A98">
                    <w:pPr>
                      <w:jc w:val="right"/>
                      <w:rPr>
                        <w:rFonts w:ascii="Arial" w:hAnsi="Arial" w:cs="Arial"/>
                        <w:b/>
                        <w:sz w:val="22"/>
                        <w:szCs w:val="23"/>
                      </w:rPr>
                    </w:pPr>
                  </w:p>
                  <w:p w:rsidR="009B19DB" w:rsidRDefault="00D9377A" w:rsidP="00BE6AAC">
                    <w:pPr>
                      <w:jc w:val="right"/>
                      <w:rPr>
                        <w:rFonts w:ascii="Arial" w:hAnsi="Arial" w:cs="Arial"/>
                        <w:b/>
                        <w:sz w:val="22"/>
                        <w:szCs w:val="23"/>
                      </w:rPr>
                    </w:pPr>
                    <w:r>
                      <w:rPr>
                        <w:rFonts w:ascii="Arial" w:hAnsi="Arial" w:cs="Arial"/>
                        <w:b/>
                        <w:sz w:val="22"/>
                        <w:szCs w:val="23"/>
                      </w:rPr>
                      <w:t>DIRECCIÓN GENERAL ADJUNTA DE ENLACE INSTITUCIONAL</w:t>
                    </w:r>
                  </w:p>
                  <w:p w:rsidR="009B19DB" w:rsidRDefault="00D9377A"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D9377A" w:rsidP="00A46A98">
                    <w:pPr>
                      <w:spacing w:line="276" w:lineRule="auto"/>
                      <w:jc w:val="right"/>
                      <w:rPr>
                        <w:sz w:val="22"/>
                      </w:rPr>
                    </w:pPr>
                  </w:p>
                  <w:p w:rsidR="009B19DB" w:rsidRPr="00E90FD6" w:rsidRDefault="00D9377A" w:rsidP="00A46A98">
                    <w:pPr>
                      <w:spacing w:line="276" w:lineRule="auto"/>
                      <w:jc w:val="right"/>
                      <w:rPr>
                        <w:rFonts w:ascii="Arial" w:hAnsi="Arial" w:cs="Arial"/>
                        <w:b/>
                        <w:sz w:val="22"/>
                        <w:szCs w:val="23"/>
                      </w:rPr>
                    </w:pPr>
                  </w:p>
                  <w:p w:rsidR="009B19DB" w:rsidRPr="00E90FD6" w:rsidRDefault="00D9377A" w:rsidP="00A46A98">
                    <w:pPr>
                      <w:rPr>
                        <w:sz w:val="22"/>
                      </w:rPr>
                    </w:pPr>
                  </w:p>
                </w:txbxContent>
              </v:textbox>
              <w10:wrap type="square" anchorx="page"/>
            </v:shape>
          </w:pict>
        </mc:Fallback>
      </mc:AlternateContent>
    </w:r>
    <w:r>
      <w:rPr>
        <w:noProof/>
        <w:lang w:val="es-MX" w:eastAsia="es-MX"/>
      </w:rPr>
      <w:drawing>
        <wp:anchor distT="0" distB="0" distL="114300" distR="114300" simplePos="0" relativeHeight="251660288" behindDoc="1" locked="0" layoutInCell="1" allowOverlap="1" wp14:anchorId="62FB9015" wp14:editId="67D35F47">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7A"/>
    <w:rsid w:val="001020F4"/>
    <w:rsid w:val="00360DF9"/>
    <w:rsid w:val="00466D23"/>
    <w:rsid w:val="004B3B97"/>
    <w:rsid w:val="00763A59"/>
    <w:rsid w:val="00A50F7D"/>
    <w:rsid w:val="00AC5382"/>
    <w:rsid w:val="00AD523F"/>
    <w:rsid w:val="00B139C4"/>
    <w:rsid w:val="00C01D75"/>
    <w:rsid w:val="00D176FF"/>
    <w:rsid w:val="00D9377A"/>
    <w:rsid w:val="00E22B64"/>
    <w:rsid w:val="00EB4614"/>
    <w:rsid w:val="00F37DEA"/>
    <w:rsid w:val="00F75ED9"/>
    <w:rsid w:val="00FA4F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275A"/>
  <w15:chartTrackingRefBased/>
  <w15:docId w15:val="{5262F4D0-76AD-44BF-9F7E-C4BAB0D3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77A"/>
    <w:pPr>
      <w:spacing w:after="0" w:line="240" w:lineRule="auto"/>
    </w:pPr>
    <w:rPr>
      <w:rFonts w:eastAsiaTheme="minorEastAsia"/>
      <w:sz w:val="24"/>
      <w:szCs w:val="24"/>
      <w:lang w:val="es-ES_tradnl"/>
    </w:rPr>
  </w:style>
  <w:style w:type="paragraph" w:styleId="Ttulo2">
    <w:name w:val="heading 2"/>
    <w:basedOn w:val="Normal"/>
    <w:next w:val="Normal"/>
    <w:link w:val="Ttulo2Car"/>
    <w:uiPriority w:val="9"/>
    <w:unhideWhenUsed/>
    <w:qFormat/>
    <w:rsid w:val="00466D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77A"/>
    <w:pPr>
      <w:tabs>
        <w:tab w:val="center" w:pos="4419"/>
        <w:tab w:val="right" w:pos="8838"/>
      </w:tabs>
    </w:pPr>
  </w:style>
  <w:style w:type="character" w:customStyle="1" w:styleId="EncabezadoCar">
    <w:name w:val="Encabezado Car"/>
    <w:basedOn w:val="Fuentedeprrafopredeter"/>
    <w:link w:val="Encabezado"/>
    <w:uiPriority w:val="99"/>
    <w:rsid w:val="00D9377A"/>
    <w:rPr>
      <w:rFonts w:eastAsiaTheme="minorEastAsia"/>
      <w:sz w:val="24"/>
      <w:szCs w:val="24"/>
      <w:lang w:val="es-ES_tradnl"/>
    </w:rPr>
  </w:style>
  <w:style w:type="paragraph" w:styleId="Piedepgina">
    <w:name w:val="footer"/>
    <w:basedOn w:val="Normal"/>
    <w:link w:val="PiedepginaCar"/>
    <w:uiPriority w:val="99"/>
    <w:unhideWhenUsed/>
    <w:rsid w:val="00D9377A"/>
    <w:pPr>
      <w:tabs>
        <w:tab w:val="center" w:pos="4419"/>
        <w:tab w:val="right" w:pos="8838"/>
      </w:tabs>
    </w:pPr>
  </w:style>
  <w:style w:type="character" w:customStyle="1" w:styleId="PiedepginaCar">
    <w:name w:val="Pie de página Car"/>
    <w:basedOn w:val="Fuentedeprrafopredeter"/>
    <w:link w:val="Piedepgina"/>
    <w:uiPriority w:val="99"/>
    <w:rsid w:val="00D9377A"/>
    <w:rPr>
      <w:rFonts w:eastAsiaTheme="minorEastAsia"/>
      <w:sz w:val="24"/>
      <w:szCs w:val="24"/>
      <w:lang w:val="es-ES_tradnl"/>
    </w:rPr>
  </w:style>
  <w:style w:type="table" w:styleId="Tablaconcuadrcula">
    <w:name w:val="Table Grid"/>
    <w:basedOn w:val="Tablanormal"/>
    <w:uiPriority w:val="39"/>
    <w:rsid w:val="00D93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9377A"/>
    <w:rPr>
      <w:color w:val="0563C1" w:themeColor="hyperlink"/>
      <w:u w:val="single"/>
    </w:rPr>
  </w:style>
  <w:style w:type="character" w:customStyle="1" w:styleId="Ttulo2Car">
    <w:name w:val="Título 2 Car"/>
    <w:basedOn w:val="Fuentedeprrafopredeter"/>
    <w:link w:val="Ttulo2"/>
    <w:uiPriority w:val="9"/>
    <w:rsid w:val="00466D23"/>
    <w:rPr>
      <w:rFonts w:asciiTheme="majorHAnsi" w:eastAsiaTheme="majorEastAsia" w:hAnsiTheme="majorHAnsi" w:cstheme="majorBidi"/>
      <w:color w:val="2F5496" w:themeColor="accent1" w:themeShade="BF"/>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eaqueretaro.gob.mx/"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home.inai.org.mx/?page_id=339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lataformadetransparencia.org.m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ceaqueretaro.gob.mx/" TargetMode="External"/><Relationship Id="rId4" Type="http://schemas.openxmlformats.org/officeDocument/2006/relationships/footnotes" Target="footnotes.xml"/><Relationship Id="rId9" Type="http://schemas.openxmlformats.org/officeDocument/2006/relationships/hyperlink" Target="mailto:unidadtransparencia@ceaqueretaro.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8862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3</cp:revision>
  <dcterms:created xsi:type="dcterms:W3CDTF">2025-02-19T19:46:00Z</dcterms:created>
  <dcterms:modified xsi:type="dcterms:W3CDTF">2025-04-09T18:56:00Z</dcterms:modified>
</cp:coreProperties>
</file>